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6FA" w:rsidRPr="00DE4F8E" w:rsidRDefault="0081007E" w:rsidP="000128B1">
      <w:pPr>
        <w:jc w:val="center"/>
        <w:rPr>
          <w:b/>
          <w:sz w:val="4"/>
          <w:szCs w:val="4"/>
          <w:u w:val="single"/>
          <w:lang w:val="uk-UA"/>
        </w:rPr>
      </w:pPr>
      <w:r w:rsidRPr="00DE4F8E">
        <w:rPr>
          <w:b/>
          <w:sz w:val="4"/>
          <w:szCs w:val="4"/>
          <w:u w:val="single"/>
          <w:lang w:val="uk-UA"/>
        </w:rPr>
        <w:t>=</w:t>
      </w:r>
    </w:p>
    <w:p w:rsidR="00963447" w:rsidRPr="00DE4F8E" w:rsidRDefault="00963447" w:rsidP="00963447">
      <w:pPr>
        <w:jc w:val="center"/>
        <w:rPr>
          <w:b/>
          <w:sz w:val="24"/>
          <w:szCs w:val="24"/>
          <w:u w:val="single"/>
          <w:lang w:val="uk-UA"/>
        </w:rPr>
      </w:pPr>
      <w:r w:rsidRPr="00DE4F8E">
        <w:rPr>
          <w:b/>
          <w:sz w:val="24"/>
          <w:szCs w:val="24"/>
          <w:u w:val="single"/>
          <w:lang w:val="uk-UA"/>
        </w:rPr>
        <w:t>7 клас</w:t>
      </w:r>
    </w:p>
    <w:p w:rsidR="00963447" w:rsidRPr="00DE4F8E" w:rsidRDefault="00963447" w:rsidP="00963447">
      <w:pPr>
        <w:jc w:val="center"/>
        <w:rPr>
          <w:b/>
          <w:sz w:val="24"/>
          <w:szCs w:val="24"/>
          <w:u w:val="single"/>
          <w:lang w:val="uk-UA"/>
        </w:rPr>
      </w:pPr>
    </w:p>
    <w:p w:rsidR="00963447" w:rsidRPr="00DE4F8E" w:rsidRDefault="00963447" w:rsidP="00963447">
      <w:pPr>
        <w:jc w:val="center"/>
        <w:rPr>
          <w:b/>
          <w:sz w:val="24"/>
          <w:szCs w:val="24"/>
          <w:u w:val="single"/>
          <w:lang w:val="uk-UA"/>
        </w:rPr>
      </w:pPr>
      <w:r w:rsidRPr="00DE4F8E">
        <w:rPr>
          <w:b/>
          <w:sz w:val="24"/>
          <w:szCs w:val="24"/>
          <w:u w:val="single"/>
          <w:lang w:val="uk-UA"/>
        </w:rPr>
        <w:t>І частина  (по 1 балу відповідь)</w:t>
      </w:r>
    </w:p>
    <w:p w:rsidR="00963447" w:rsidRPr="00DE4F8E" w:rsidRDefault="00963447" w:rsidP="00963447">
      <w:pPr>
        <w:jc w:val="center"/>
        <w:rPr>
          <w:b/>
          <w:sz w:val="24"/>
          <w:szCs w:val="24"/>
          <w:u w:val="single"/>
          <w:lang w:val="uk-UA"/>
        </w:rPr>
      </w:pPr>
    </w:p>
    <w:tbl>
      <w:tblPr>
        <w:tblStyle w:val="a5"/>
        <w:tblW w:w="0" w:type="auto"/>
        <w:tblLook w:val="04A0"/>
      </w:tblPr>
      <w:tblGrid>
        <w:gridCol w:w="1996"/>
        <w:gridCol w:w="2099"/>
        <w:gridCol w:w="1972"/>
        <w:gridCol w:w="1647"/>
      </w:tblGrid>
      <w:tr w:rsidR="00963447" w:rsidRPr="00DE4F8E" w:rsidTr="00CD7CCB">
        <w:tc>
          <w:tcPr>
            <w:tcW w:w="9855" w:type="dxa"/>
            <w:gridSpan w:val="4"/>
          </w:tcPr>
          <w:p w:rsidR="00963447" w:rsidRPr="00DE4F8E" w:rsidRDefault="00963447" w:rsidP="00CD7CCB">
            <w:pPr>
              <w:spacing w:line="360" w:lineRule="auto"/>
              <w:contextualSpacing/>
              <w:jc w:val="both"/>
              <w:rPr>
                <w:sz w:val="24"/>
                <w:szCs w:val="24"/>
                <w:lang w:val="uk-UA"/>
              </w:rPr>
            </w:pPr>
            <w:r w:rsidRPr="00DE4F8E">
              <w:rPr>
                <w:sz w:val="24"/>
                <w:szCs w:val="24"/>
                <w:lang w:val="uk-UA"/>
              </w:rPr>
              <w:t>1. Який газ на Земній кулі утворюється у процесі фотосинтезу?</w:t>
            </w:r>
          </w:p>
        </w:tc>
      </w:tr>
      <w:tr w:rsidR="00963447" w:rsidRPr="00DE4F8E" w:rsidTr="00CD7CCB">
        <w:tc>
          <w:tcPr>
            <w:tcW w:w="2463" w:type="dxa"/>
          </w:tcPr>
          <w:p w:rsidR="00963447" w:rsidRPr="00DE4F8E" w:rsidRDefault="00963447" w:rsidP="00CD7CCB">
            <w:pPr>
              <w:ind w:left="780"/>
              <w:contextualSpacing/>
              <w:jc w:val="both"/>
              <w:rPr>
                <w:b/>
                <w:sz w:val="24"/>
                <w:szCs w:val="24"/>
                <w:u w:val="single"/>
                <w:lang w:val="uk-UA"/>
              </w:rPr>
            </w:pPr>
            <w:r w:rsidRPr="00DE4F8E">
              <w:rPr>
                <w:sz w:val="24"/>
                <w:szCs w:val="24"/>
                <w:lang w:val="uk-UA"/>
              </w:rPr>
              <w:t xml:space="preserve">а) хлор </w:t>
            </w:r>
          </w:p>
        </w:tc>
        <w:tc>
          <w:tcPr>
            <w:tcW w:w="2464" w:type="dxa"/>
          </w:tcPr>
          <w:p w:rsidR="00963447" w:rsidRPr="00DE4F8E" w:rsidRDefault="00963447" w:rsidP="00CD7CCB">
            <w:pPr>
              <w:spacing w:line="360" w:lineRule="auto"/>
              <w:ind w:left="780"/>
              <w:contextualSpacing/>
              <w:jc w:val="both"/>
              <w:rPr>
                <w:b/>
                <w:sz w:val="24"/>
                <w:szCs w:val="24"/>
                <w:u w:val="single"/>
                <w:lang w:val="uk-UA"/>
              </w:rPr>
            </w:pPr>
            <w:r w:rsidRPr="00DE4F8E">
              <w:rPr>
                <w:sz w:val="24"/>
                <w:szCs w:val="24"/>
                <w:lang w:val="uk-UA"/>
              </w:rPr>
              <w:t xml:space="preserve">б) кисень </w:t>
            </w:r>
          </w:p>
        </w:tc>
        <w:tc>
          <w:tcPr>
            <w:tcW w:w="2464" w:type="dxa"/>
          </w:tcPr>
          <w:p w:rsidR="00963447" w:rsidRPr="00DE4F8E" w:rsidRDefault="00963447" w:rsidP="00CD7CCB">
            <w:pPr>
              <w:spacing w:line="360" w:lineRule="auto"/>
              <w:ind w:left="780"/>
              <w:contextualSpacing/>
              <w:jc w:val="both"/>
              <w:rPr>
                <w:sz w:val="24"/>
                <w:szCs w:val="24"/>
                <w:lang w:val="uk-UA"/>
              </w:rPr>
            </w:pPr>
            <w:r w:rsidRPr="00DE4F8E">
              <w:rPr>
                <w:sz w:val="24"/>
                <w:szCs w:val="24"/>
                <w:lang w:val="uk-UA"/>
              </w:rPr>
              <w:t xml:space="preserve">в) азот </w:t>
            </w:r>
          </w:p>
        </w:tc>
        <w:tc>
          <w:tcPr>
            <w:tcW w:w="2464" w:type="dxa"/>
          </w:tcPr>
          <w:p w:rsidR="00963447" w:rsidRPr="00DE4F8E" w:rsidRDefault="00963447" w:rsidP="00CD7CCB">
            <w:pPr>
              <w:spacing w:line="360" w:lineRule="auto"/>
              <w:jc w:val="center"/>
              <w:rPr>
                <w:b/>
                <w:sz w:val="24"/>
                <w:szCs w:val="24"/>
                <w:u w:val="single"/>
                <w:lang w:val="uk-UA"/>
              </w:rPr>
            </w:pPr>
            <w:r w:rsidRPr="00DE4F8E">
              <w:rPr>
                <w:sz w:val="24"/>
                <w:szCs w:val="24"/>
                <w:lang w:val="uk-UA"/>
              </w:rPr>
              <w:t>г) гелій</w:t>
            </w:r>
          </w:p>
        </w:tc>
      </w:tr>
    </w:tbl>
    <w:p w:rsidR="00963447" w:rsidRPr="00DE4F8E" w:rsidRDefault="00963447" w:rsidP="00963447">
      <w:pPr>
        <w:ind w:left="780"/>
        <w:contextualSpacing/>
        <w:jc w:val="both"/>
        <w:rPr>
          <w:sz w:val="24"/>
          <w:szCs w:val="24"/>
          <w:lang w:val="uk-UA"/>
        </w:rPr>
      </w:pPr>
    </w:p>
    <w:tbl>
      <w:tblPr>
        <w:tblStyle w:val="a5"/>
        <w:tblW w:w="0" w:type="auto"/>
        <w:tblLook w:val="04A0"/>
      </w:tblPr>
      <w:tblGrid>
        <w:gridCol w:w="1936"/>
        <w:gridCol w:w="1875"/>
        <w:gridCol w:w="1891"/>
        <w:gridCol w:w="2012"/>
      </w:tblGrid>
      <w:tr w:rsidR="00963447" w:rsidRPr="00DE4F8E" w:rsidTr="00CD7CCB">
        <w:tc>
          <w:tcPr>
            <w:tcW w:w="9855" w:type="dxa"/>
            <w:gridSpan w:val="4"/>
          </w:tcPr>
          <w:p w:rsidR="00963447" w:rsidRPr="00DE4F8E" w:rsidRDefault="00963447" w:rsidP="00CD7CCB">
            <w:pPr>
              <w:spacing w:line="360" w:lineRule="auto"/>
              <w:ind w:left="142"/>
              <w:contextualSpacing/>
              <w:jc w:val="both"/>
              <w:rPr>
                <w:sz w:val="24"/>
                <w:szCs w:val="24"/>
                <w:lang w:val="uk-UA"/>
              </w:rPr>
            </w:pPr>
            <w:r w:rsidRPr="00DE4F8E">
              <w:rPr>
                <w:sz w:val="24"/>
                <w:szCs w:val="24"/>
                <w:lang w:val="uk-UA"/>
              </w:rPr>
              <w:t xml:space="preserve">2. Перегонка використовується для розділення суміші: </w:t>
            </w:r>
          </w:p>
        </w:tc>
      </w:tr>
      <w:tr w:rsidR="00963447" w:rsidRPr="00DE4F8E" w:rsidTr="00CD7CCB">
        <w:tc>
          <w:tcPr>
            <w:tcW w:w="2463" w:type="dxa"/>
          </w:tcPr>
          <w:p w:rsidR="00963447" w:rsidRPr="00DE4F8E" w:rsidRDefault="00963447" w:rsidP="00963447">
            <w:pPr>
              <w:jc w:val="center"/>
              <w:rPr>
                <w:b/>
                <w:sz w:val="24"/>
                <w:szCs w:val="24"/>
                <w:u w:val="single"/>
                <w:lang w:val="uk-UA"/>
              </w:rPr>
            </w:pPr>
            <w:r w:rsidRPr="00DE4F8E">
              <w:rPr>
                <w:sz w:val="24"/>
                <w:szCs w:val="24"/>
                <w:lang w:val="uk-UA"/>
              </w:rPr>
              <w:t>а) води та бензину</w:t>
            </w:r>
          </w:p>
        </w:tc>
        <w:tc>
          <w:tcPr>
            <w:tcW w:w="2464" w:type="dxa"/>
          </w:tcPr>
          <w:p w:rsidR="00963447" w:rsidRPr="00DE4F8E" w:rsidRDefault="00963447" w:rsidP="00963447">
            <w:pPr>
              <w:jc w:val="center"/>
              <w:rPr>
                <w:b/>
                <w:sz w:val="24"/>
                <w:szCs w:val="24"/>
                <w:u w:val="single"/>
                <w:lang w:val="uk-UA"/>
              </w:rPr>
            </w:pPr>
            <w:r w:rsidRPr="00DE4F8E">
              <w:rPr>
                <w:sz w:val="24"/>
                <w:szCs w:val="24"/>
                <w:lang w:val="uk-UA"/>
              </w:rPr>
              <w:t>б) піску та золота</w:t>
            </w:r>
          </w:p>
        </w:tc>
        <w:tc>
          <w:tcPr>
            <w:tcW w:w="2464" w:type="dxa"/>
          </w:tcPr>
          <w:p w:rsidR="00963447" w:rsidRPr="00DE4F8E" w:rsidRDefault="00963447" w:rsidP="00963447">
            <w:pPr>
              <w:jc w:val="center"/>
              <w:rPr>
                <w:b/>
                <w:sz w:val="24"/>
                <w:szCs w:val="24"/>
                <w:u w:val="single"/>
                <w:lang w:val="uk-UA"/>
              </w:rPr>
            </w:pPr>
            <w:r w:rsidRPr="00DE4F8E">
              <w:rPr>
                <w:sz w:val="24"/>
                <w:szCs w:val="24"/>
                <w:lang w:val="uk-UA"/>
              </w:rPr>
              <w:t>в) води та спирту</w:t>
            </w:r>
          </w:p>
        </w:tc>
        <w:tc>
          <w:tcPr>
            <w:tcW w:w="2464" w:type="dxa"/>
          </w:tcPr>
          <w:p w:rsidR="00963447" w:rsidRPr="00DE4F8E" w:rsidRDefault="00963447" w:rsidP="00963447">
            <w:pPr>
              <w:jc w:val="center"/>
              <w:rPr>
                <w:b/>
                <w:sz w:val="24"/>
                <w:szCs w:val="24"/>
                <w:u w:val="single"/>
                <w:lang w:val="uk-UA"/>
              </w:rPr>
            </w:pPr>
            <w:r w:rsidRPr="00DE4F8E">
              <w:rPr>
                <w:sz w:val="24"/>
                <w:szCs w:val="24"/>
                <w:lang w:val="uk-UA"/>
              </w:rPr>
              <w:t>г) води та крохмалю</w:t>
            </w:r>
          </w:p>
        </w:tc>
      </w:tr>
    </w:tbl>
    <w:p w:rsidR="00963447" w:rsidRPr="00DE4F8E" w:rsidRDefault="00963447" w:rsidP="00963447">
      <w:pPr>
        <w:spacing w:line="360" w:lineRule="auto"/>
        <w:ind w:left="780"/>
        <w:contextualSpacing/>
        <w:jc w:val="both"/>
        <w:rPr>
          <w:sz w:val="24"/>
          <w:szCs w:val="24"/>
          <w:lang w:val="uk-UA"/>
        </w:rPr>
      </w:pPr>
    </w:p>
    <w:tbl>
      <w:tblPr>
        <w:tblStyle w:val="a5"/>
        <w:tblW w:w="0" w:type="auto"/>
        <w:tblLook w:val="04A0"/>
      </w:tblPr>
      <w:tblGrid>
        <w:gridCol w:w="2388"/>
        <w:gridCol w:w="1829"/>
        <w:gridCol w:w="1584"/>
        <w:gridCol w:w="1913"/>
      </w:tblGrid>
      <w:tr w:rsidR="00963447" w:rsidRPr="00DE4F8E" w:rsidTr="00CD7CCB">
        <w:tc>
          <w:tcPr>
            <w:tcW w:w="9855" w:type="dxa"/>
            <w:gridSpan w:val="4"/>
          </w:tcPr>
          <w:p w:rsidR="00963447" w:rsidRPr="00DE4F8E" w:rsidRDefault="00963447" w:rsidP="00CD7CCB">
            <w:pPr>
              <w:spacing w:line="360" w:lineRule="auto"/>
              <w:contextualSpacing/>
              <w:jc w:val="both"/>
              <w:rPr>
                <w:b/>
                <w:sz w:val="24"/>
                <w:szCs w:val="24"/>
                <w:u w:val="single"/>
                <w:lang w:val="uk-UA"/>
              </w:rPr>
            </w:pPr>
            <w:r w:rsidRPr="00DE4F8E">
              <w:rPr>
                <w:sz w:val="24"/>
                <w:szCs w:val="24"/>
                <w:lang w:val="uk-UA"/>
              </w:rPr>
              <w:t>3. Вкажіть однорідну суміш:</w:t>
            </w:r>
          </w:p>
        </w:tc>
      </w:tr>
      <w:tr w:rsidR="00963447" w:rsidRPr="00DE4F8E" w:rsidTr="00CD7CCB">
        <w:tc>
          <w:tcPr>
            <w:tcW w:w="3085" w:type="dxa"/>
          </w:tcPr>
          <w:p w:rsidR="00963447" w:rsidRPr="00DE4F8E" w:rsidRDefault="00963447" w:rsidP="00963447">
            <w:pPr>
              <w:jc w:val="center"/>
              <w:rPr>
                <w:b/>
                <w:sz w:val="24"/>
                <w:szCs w:val="24"/>
                <w:u w:val="single"/>
                <w:lang w:val="uk-UA"/>
              </w:rPr>
            </w:pPr>
            <w:r w:rsidRPr="00DE4F8E">
              <w:rPr>
                <w:sz w:val="24"/>
                <w:szCs w:val="24"/>
                <w:lang w:val="uk-UA"/>
              </w:rPr>
              <w:t>а) залізні ошурки та сірка</w:t>
            </w:r>
          </w:p>
        </w:tc>
        <w:tc>
          <w:tcPr>
            <w:tcW w:w="2410" w:type="dxa"/>
          </w:tcPr>
          <w:p w:rsidR="00963447" w:rsidRPr="00DE4F8E" w:rsidRDefault="00963447" w:rsidP="00963447">
            <w:pPr>
              <w:jc w:val="center"/>
              <w:rPr>
                <w:b/>
                <w:sz w:val="24"/>
                <w:szCs w:val="24"/>
                <w:u w:val="single"/>
                <w:lang w:val="uk-UA"/>
              </w:rPr>
            </w:pPr>
            <w:r w:rsidRPr="00DE4F8E">
              <w:rPr>
                <w:sz w:val="24"/>
                <w:szCs w:val="24"/>
                <w:lang w:val="uk-UA"/>
              </w:rPr>
              <w:t>б) олія  та вода</w:t>
            </w:r>
          </w:p>
        </w:tc>
        <w:tc>
          <w:tcPr>
            <w:tcW w:w="1896" w:type="dxa"/>
          </w:tcPr>
          <w:p w:rsidR="00963447" w:rsidRPr="00DE4F8E" w:rsidRDefault="00963447" w:rsidP="00963447">
            <w:pPr>
              <w:jc w:val="center"/>
              <w:rPr>
                <w:b/>
                <w:sz w:val="24"/>
                <w:szCs w:val="24"/>
                <w:u w:val="single"/>
                <w:lang w:val="uk-UA"/>
              </w:rPr>
            </w:pPr>
            <w:r w:rsidRPr="00DE4F8E">
              <w:rPr>
                <w:sz w:val="24"/>
                <w:szCs w:val="24"/>
                <w:lang w:val="uk-UA"/>
              </w:rPr>
              <w:t>в) молоко</w:t>
            </w:r>
          </w:p>
        </w:tc>
        <w:tc>
          <w:tcPr>
            <w:tcW w:w="2464" w:type="dxa"/>
          </w:tcPr>
          <w:p w:rsidR="00963447" w:rsidRPr="00DE4F8E" w:rsidRDefault="00963447" w:rsidP="00963447">
            <w:pPr>
              <w:jc w:val="center"/>
              <w:rPr>
                <w:b/>
                <w:sz w:val="24"/>
                <w:szCs w:val="24"/>
                <w:u w:val="single"/>
                <w:lang w:val="uk-UA"/>
              </w:rPr>
            </w:pPr>
            <w:r w:rsidRPr="00DE4F8E">
              <w:rPr>
                <w:sz w:val="24"/>
                <w:szCs w:val="24"/>
                <w:lang w:val="uk-UA"/>
              </w:rPr>
              <w:t>г) цукор та вода</w:t>
            </w:r>
          </w:p>
        </w:tc>
      </w:tr>
    </w:tbl>
    <w:p w:rsidR="00963447" w:rsidRPr="00DE4F8E" w:rsidRDefault="00963447" w:rsidP="00963447">
      <w:pPr>
        <w:ind w:left="780"/>
        <w:contextualSpacing/>
        <w:jc w:val="both"/>
        <w:rPr>
          <w:sz w:val="24"/>
          <w:szCs w:val="24"/>
          <w:lang w:val="uk-UA"/>
        </w:rPr>
      </w:pPr>
    </w:p>
    <w:tbl>
      <w:tblPr>
        <w:tblStyle w:val="a5"/>
        <w:tblW w:w="0" w:type="auto"/>
        <w:tblLook w:val="04A0"/>
      </w:tblPr>
      <w:tblGrid>
        <w:gridCol w:w="1922"/>
        <w:gridCol w:w="1983"/>
        <w:gridCol w:w="1899"/>
        <w:gridCol w:w="1910"/>
      </w:tblGrid>
      <w:tr w:rsidR="00963447" w:rsidRPr="00DE4F8E" w:rsidTr="00CD7CCB">
        <w:tc>
          <w:tcPr>
            <w:tcW w:w="9855" w:type="dxa"/>
            <w:gridSpan w:val="4"/>
          </w:tcPr>
          <w:p w:rsidR="00963447" w:rsidRPr="00DE4F8E" w:rsidRDefault="00963447" w:rsidP="00CD7CCB">
            <w:pPr>
              <w:spacing w:line="360" w:lineRule="auto"/>
              <w:contextualSpacing/>
              <w:jc w:val="both"/>
              <w:rPr>
                <w:sz w:val="24"/>
                <w:szCs w:val="24"/>
                <w:lang w:val="uk-UA"/>
              </w:rPr>
            </w:pPr>
            <w:r w:rsidRPr="00DE4F8E">
              <w:rPr>
                <w:sz w:val="24"/>
                <w:szCs w:val="24"/>
                <w:lang w:val="uk-UA"/>
              </w:rPr>
              <w:t xml:space="preserve">4. Вкажіть  речовину </w:t>
            </w:r>
            <w:proofErr w:type="spellStart"/>
            <w:r w:rsidRPr="00DE4F8E">
              <w:rPr>
                <w:sz w:val="24"/>
                <w:szCs w:val="24"/>
                <w:lang w:val="uk-UA"/>
              </w:rPr>
              <w:t>немолекулярної</w:t>
            </w:r>
            <w:proofErr w:type="spellEnd"/>
            <w:r w:rsidRPr="00DE4F8E">
              <w:rPr>
                <w:sz w:val="24"/>
                <w:szCs w:val="24"/>
                <w:lang w:val="uk-UA"/>
              </w:rPr>
              <w:t xml:space="preserve"> будови: </w:t>
            </w:r>
          </w:p>
        </w:tc>
      </w:tr>
      <w:tr w:rsidR="00963447" w:rsidRPr="00DE4F8E" w:rsidTr="00CD7CCB">
        <w:tc>
          <w:tcPr>
            <w:tcW w:w="2463" w:type="dxa"/>
          </w:tcPr>
          <w:p w:rsidR="00963447" w:rsidRPr="00DE4F8E" w:rsidRDefault="00963447" w:rsidP="00CD7CCB">
            <w:pPr>
              <w:spacing w:line="360" w:lineRule="auto"/>
              <w:jc w:val="center"/>
              <w:rPr>
                <w:b/>
                <w:sz w:val="24"/>
                <w:szCs w:val="24"/>
                <w:u w:val="single"/>
                <w:lang w:val="uk-UA"/>
              </w:rPr>
            </w:pPr>
            <w:r w:rsidRPr="00DE4F8E">
              <w:rPr>
                <w:sz w:val="24"/>
                <w:szCs w:val="24"/>
                <w:lang w:val="uk-UA"/>
              </w:rPr>
              <w:t>а) цинк</w:t>
            </w:r>
          </w:p>
        </w:tc>
        <w:tc>
          <w:tcPr>
            <w:tcW w:w="2464" w:type="dxa"/>
          </w:tcPr>
          <w:p w:rsidR="00963447" w:rsidRPr="00DE4F8E" w:rsidRDefault="00963447" w:rsidP="00CD7CCB">
            <w:pPr>
              <w:spacing w:line="360" w:lineRule="auto"/>
              <w:jc w:val="center"/>
              <w:rPr>
                <w:b/>
                <w:sz w:val="24"/>
                <w:szCs w:val="24"/>
                <w:u w:val="single"/>
                <w:lang w:val="uk-UA"/>
              </w:rPr>
            </w:pPr>
            <w:r w:rsidRPr="00DE4F8E">
              <w:rPr>
                <w:sz w:val="24"/>
                <w:szCs w:val="24"/>
                <w:lang w:val="uk-UA"/>
              </w:rPr>
              <w:t>б) кисень</w:t>
            </w:r>
          </w:p>
        </w:tc>
        <w:tc>
          <w:tcPr>
            <w:tcW w:w="2464" w:type="dxa"/>
          </w:tcPr>
          <w:p w:rsidR="00963447" w:rsidRPr="00DE4F8E" w:rsidRDefault="00963447" w:rsidP="00CD7CCB">
            <w:pPr>
              <w:spacing w:line="360" w:lineRule="auto"/>
              <w:jc w:val="center"/>
              <w:rPr>
                <w:b/>
                <w:sz w:val="24"/>
                <w:szCs w:val="24"/>
                <w:u w:val="single"/>
                <w:lang w:val="uk-UA"/>
              </w:rPr>
            </w:pPr>
            <w:r w:rsidRPr="00DE4F8E">
              <w:rPr>
                <w:sz w:val="24"/>
                <w:szCs w:val="24"/>
                <w:lang w:val="uk-UA"/>
              </w:rPr>
              <w:t>в) азот</w:t>
            </w:r>
          </w:p>
        </w:tc>
        <w:tc>
          <w:tcPr>
            <w:tcW w:w="2464" w:type="dxa"/>
          </w:tcPr>
          <w:p w:rsidR="00963447" w:rsidRPr="00DE4F8E" w:rsidRDefault="00963447" w:rsidP="00CD7CCB">
            <w:pPr>
              <w:spacing w:line="360" w:lineRule="auto"/>
              <w:jc w:val="center"/>
              <w:rPr>
                <w:b/>
                <w:sz w:val="24"/>
                <w:szCs w:val="24"/>
                <w:u w:val="single"/>
                <w:lang w:val="uk-UA"/>
              </w:rPr>
            </w:pPr>
            <w:r w:rsidRPr="00DE4F8E">
              <w:rPr>
                <w:sz w:val="24"/>
                <w:szCs w:val="24"/>
                <w:lang w:val="uk-UA"/>
              </w:rPr>
              <w:t>г) вода</w:t>
            </w:r>
          </w:p>
        </w:tc>
      </w:tr>
    </w:tbl>
    <w:p w:rsidR="00963447" w:rsidRPr="00DE4F8E" w:rsidRDefault="00963447" w:rsidP="00963447">
      <w:pPr>
        <w:spacing w:line="360" w:lineRule="auto"/>
        <w:ind w:left="780"/>
        <w:contextualSpacing/>
        <w:jc w:val="both"/>
        <w:rPr>
          <w:sz w:val="24"/>
          <w:szCs w:val="24"/>
          <w:lang w:val="uk-UA"/>
        </w:rPr>
      </w:pPr>
    </w:p>
    <w:tbl>
      <w:tblPr>
        <w:tblStyle w:val="a5"/>
        <w:tblW w:w="0" w:type="auto"/>
        <w:tblLook w:val="04A0"/>
      </w:tblPr>
      <w:tblGrid>
        <w:gridCol w:w="1890"/>
        <w:gridCol w:w="1885"/>
        <w:gridCol w:w="1884"/>
        <w:gridCol w:w="2055"/>
      </w:tblGrid>
      <w:tr w:rsidR="00963447" w:rsidRPr="00DE4F8E" w:rsidTr="00CD7CCB">
        <w:tc>
          <w:tcPr>
            <w:tcW w:w="9855" w:type="dxa"/>
            <w:gridSpan w:val="4"/>
          </w:tcPr>
          <w:p w:rsidR="00963447" w:rsidRPr="00DE4F8E" w:rsidRDefault="00963447" w:rsidP="00CD7CCB">
            <w:pPr>
              <w:spacing w:line="360" w:lineRule="auto"/>
              <w:contextualSpacing/>
              <w:jc w:val="both"/>
              <w:rPr>
                <w:b/>
                <w:sz w:val="24"/>
                <w:szCs w:val="24"/>
                <w:u w:val="single"/>
                <w:lang w:val="uk-UA"/>
              </w:rPr>
            </w:pPr>
            <w:r w:rsidRPr="00DE4F8E">
              <w:rPr>
                <w:sz w:val="24"/>
                <w:szCs w:val="24"/>
                <w:lang w:val="uk-UA"/>
              </w:rPr>
              <w:t>5. Вкажіть групу, у якій усі сполуки елементів  входять до складу  крові:</w:t>
            </w:r>
          </w:p>
        </w:tc>
      </w:tr>
      <w:tr w:rsidR="00963447" w:rsidRPr="00DE4F8E" w:rsidTr="00CD7CCB">
        <w:tc>
          <w:tcPr>
            <w:tcW w:w="2463" w:type="dxa"/>
          </w:tcPr>
          <w:p w:rsidR="00963447" w:rsidRPr="00DE4F8E" w:rsidRDefault="00963447" w:rsidP="00CD7CCB">
            <w:pPr>
              <w:spacing w:line="360" w:lineRule="auto"/>
              <w:jc w:val="center"/>
              <w:rPr>
                <w:b/>
                <w:sz w:val="24"/>
                <w:szCs w:val="24"/>
                <w:u w:val="single"/>
                <w:lang w:val="uk-UA"/>
              </w:rPr>
            </w:pPr>
            <w:r w:rsidRPr="00DE4F8E">
              <w:rPr>
                <w:sz w:val="24"/>
                <w:szCs w:val="24"/>
                <w:lang w:val="uk-UA"/>
              </w:rPr>
              <w:t xml:space="preserve">а) </w:t>
            </w:r>
            <w:proofErr w:type="spellStart"/>
            <w:r w:rsidRPr="00DE4F8E">
              <w:rPr>
                <w:sz w:val="24"/>
                <w:szCs w:val="24"/>
                <w:lang w:val="uk-UA"/>
              </w:rPr>
              <w:t>Cl</w:t>
            </w:r>
            <w:proofErr w:type="spellEnd"/>
            <w:r w:rsidRPr="00DE4F8E">
              <w:rPr>
                <w:sz w:val="24"/>
                <w:szCs w:val="24"/>
                <w:lang w:val="uk-UA"/>
              </w:rPr>
              <w:t xml:space="preserve">, K, </w:t>
            </w:r>
            <w:proofErr w:type="spellStart"/>
            <w:r w:rsidRPr="00DE4F8E">
              <w:rPr>
                <w:sz w:val="24"/>
                <w:szCs w:val="24"/>
                <w:lang w:val="uk-UA"/>
              </w:rPr>
              <w:t>Na</w:t>
            </w:r>
            <w:proofErr w:type="spellEnd"/>
            <w:r w:rsidRPr="00DE4F8E">
              <w:rPr>
                <w:sz w:val="24"/>
                <w:szCs w:val="24"/>
                <w:lang w:val="uk-UA"/>
              </w:rPr>
              <w:t xml:space="preserve">, </w:t>
            </w:r>
            <w:proofErr w:type="spellStart"/>
            <w:r w:rsidRPr="00DE4F8E">
              <w:rPr>
                <w:sz w:val="24"/>
                <w:szCs w:val="24"/>
                <w:lang w:val="uk-UA"/>
              </w:rPr>
              <w:t>Hg</w:t>
            </w:r>
            <w:proofErr w:type="spellEnd"/>
            <w:r w:rsidRPr="00DE4F8E">
              <w:rPr>
                <w:sz w:val="24"/>
                <w:szCs w:val="24"/>
                <w:lang w:val="uk-UA"/>
              </w:rPr>
              <w:t>;</w:t>
            </w:r>
          </w:p>
        </w:tc>
        <w:tc>
          <w:tcPr>
            <w:tcW w:w="2464" w:type="dxa"/>
          </w:tcPr>
          <w:p w:rsidR="00963447" w:rsidRPr="00DE4F8E" w:rsidRDefault="00963447" w:rsidP="00CD7CCB">
            <w:pPr>
              <w:spacing w:line="360" w:lineRule="auto"/>
              <w:jc w:val="center"/>
              <w:rPr>
                <w:b/>
                <w:sz w:val="24"/>
                <w:szCs w:val="24"/>
                <w:u w:val="single"/>
                <w:lang w:val="uk-UA"/>
              </w:rPr>
            </w:pPr>
            <w:r w:rsidRPr="00DE4F8E">
              <w:rPr>
                <w:sz w:val="24"/>
                <w:szCs w:val="24"/>
                <w:lang w:val="uk-UA"/>
              </w:rPr>
              <w:t xml:space="preserve">б) </w:t>
            </w:r>
            <w:proofErr w:type="spellStart"/>
            <w:r w:rsidRPr="00DE4F8E">
              <w:rPr>
                <w:sz w:val="24"/>
                <w:szCs w:val="24"/>
                <w:lang w:val="uk-UA"/>
              </w:rPr>
              <w:t>Fe</w:t>
            </w:r>
            <w:proofErr w:type="spellEnd"/>
            <w:r w:rsidRPr="00DE4F8E">
              <w:rPr>
                <w:sz w:val="24"/>
                <w:szCs w:val="24"/>
                <w:lang w:val="uk-UA"/>
              </w:rPr>
              <w:t xml:space="preserve">, </w:t>
            </w:r>
            <w:proofErr w:type="spellStart"/>
            <w:r w:rsidRPr="00DE4F8E">
              <w:rPr>
                <w:sz w:val="24"/>
                <w:szCs w:val="24"/>
                <w:lang w:val="uk-UA"/>
              </w:rPr>
              <w:t>Cu</w:t>
            </w:r>
            <w:proofErr w:type="spellEnd"/>
            <w:r w:rsidRPr="00DE4F8E">
              <w:rPr>
                <w:sz w:val="24"/>
                <w:szCs w:val="24"/>
                <w:lang w:val="uk-UA"/>
              </w:rPr>
              <w:t xml:space="preserve">, P, </w:t>
            </w:r>
            <w:proofErr w:type="spellStart"/>
            <w:r w:rsidRPr="00DE4F8E">
              <w:rPr>
                <w:sz w:val="24"/>
                <w:szCs w:val="24"/>
                <w:lang w:val="uk-UA"/>
              </w:rPr>
              <w:t>He</w:t>
            </w:r>
            <w:proofErr w:type="spellEnd"/>
          </w:p>
        </w:tc>
        <w:tc>
          <w:tcPr>
            <w:tcW w:w="2464" w:type="dxa"/>
          </w:tcPr>
          <w:p w:rsidR="00963447" w:rsidRPr="00DE4F8E" w:rsidRDefault="00963447" w:rsidP="00CD7CCB">
            <w:pPr>
              <w:spacing w:line="360" w:lineRule="auto"/>
              <w:jc w:val="center"/>
              <w:rPr>
                <w:b/>
                <w:sz w:val="24"/>
                <w:szCs w:val="24"/>
                <w:u w:val="single"/>
                <w:lang w:val="uk-UA"/>
              </w:rPr>
            </w:pPr>
            <w:r w:rsidRPr="00DE4F8E">
              <w:rPr>
                <w:sz w:val="24"/>
                <w:szCs w:val="24"/>
                <w:lang w:val="uk-UA"/>
              </w:rPr>
              <w:t xml:space="preserve">в) </w:t>
            </w:r>
            <w:proofErr w:type="spellStart"/>
            <w:r w:rsidRPr="00DE4F8E">
              <w:rPr>
                <w:sz w:val="24"/>
                <w:szCs w:val="24"/>
                <w:lang w:val="uk-UA"/>
              </w:rPr>
              <w:t>Na</w:t>
            </w:r>
            <w:proofErr w:type="spellEnd"/>
            <w:r w:rsidRPr="00DE4F8E">
              <w:rPr>
                <w:sz w:val="24"/>
                <w:szCs w:val="24"/>
                <w:lang w:val="uk-UA"/>
              </w:rPr>
              <w:t xml:space="preserve">, </w:t>
            </w:r>
            <w:proofErr w:type="spellStart"/>
            <w:r w:rsidRPr="00DE4F8E">
              <w:rPr>
                <w:sz w:val="24"/>
                <w:szCs w:val="24"/>
                <w:lang w:val="uk-UA"/>
              </w:rPr>
              <w:t>Са</w:t>
            </w:r>
            <w:proofErr w:type="spellEnd"/>
            <w:r w:rsidRPr="00DE4F8E">
              <w:rPr>
                <w:sz w:val="24"/>
                <w:szCs w:val="24"/>
                <w:lang w:val="uk-UA"/>
              </w:rPr>
              <w:t xml:space="preserve">, </w:t>
            </w:r>
            <w:proofErr w:type="spellStart"/>
            <w:r w:rsidRPr="00DE4F8E">
              <w:rPr>
                <w:sz w:val="24"/>
                <w:szCs w:val="24"/>
                <w:lang w:val="uk-UA"/>
              </w:rPr>
              <w:t>Fe</w:t>
            </w:r>
            <w:proofErr w:type="spellEnd"/>
            <w:r w:rsidRPr="00DE4F8E">
              <w:rPr>
                <w:sz w:val="24"/>
                <w:szCs w:val="24"/>
                <w:lang w:val="uk-UA"/>
              </w:rPr>
              <w:t xml:space="preserve">, </w:t>
            </w:r>
            <w:proofErr w:type="spellStart"/>
            <w:r w:rsidRPr="00DE4F8E">
              <w:rPr>
                <w:sz w:val="24"/>
                <w:szCs w:val="24"/>
                <w:lang w:val="uk-UA"/>
              </w:rPr>
              <w:t>Cl</w:t>
            </w:r>
            <w:proofErr w:type="spellEnd"/>
          </w:p>
        </w:tc>
        <w:tc>
          <w:tcPr>
            <w:tcW w:w="2464" w:type="dxa"/>
          </w:tcPr>
          <w:p w:rsidR="00963447" w:rsidRPr="00DE4F8E" w:rsidRDefault="00963447" w:rsidP="00CD7CCB">
            <w:pPr>
              <w:spacing w:line="360" w:lineRule="auto"/>
              <w:jc w:val="center"/>
              <w:rPr>
                <w:b/>
                <w:sz w:val="24"/>
                <w:szCs w:val="24"/>
                <w:u w:val="single"/>
                <w:lang w:val="uk-UA"/>
              </w:rPr>
            </w:pPr>
            <w:r w:rsidRPr="00DE4F8E">
              <w:rPr>
                <w:sz w:val="24"/>
                <w:szCs w:val="24"/>
                <w:lang w:val="uk-UA"/>
              </w:rPr>
              <w:t>г) O,S,P,</w:t>
            </w:r>
            <w:proofErr w:type="spellStart"/>
            <w:r w:rsidRPr="00DE4F8E">
              <w:rPr>
                <w:sz w:val="24"/>
                <w:szCs w:val="24"/>
                <w:lang w:val="uk-UA"/>
              </w:rPr>
              <w:t>Ne</w:t>
            </w:r>
            <w:proofErr w:type="spellEnd"/>
          </w:p>
        </w:tc>
      </w:tr>
    </w:tbl>
    <w:p w:rsidR="00963447" w:rsidRPr="00DE4F8E" w:rsidRDefault="00963447" w:rsidP="00963447">
      <w:pPr>
        <w:ind w:left="780"/>
        <w:contextualSpacing/>
        <w:jc w:val="both"/>
        <w:rPr>
          <w:sz w:val="24"/>
          <w:szCs w:val="24"/>
          <w:lang w:val="uk-UA"/>
        </w:rPr>
      </w:pPr>
    </w:p>
    <w:p w:rsidR="00963447" w:rsidRPr="00DE4F8E" w:rsidRDefault="00963447" w:rsidP="00963447">
      <w:pPr>
        <w:ind w:left="780"/>
        <w:contextualSpacing/>
        <w:jc w:val="center"/>
        <w:rPr>
          <w:b/>
          <w:sz w:val="24"/>
          <w:szCs w:val="24"/>
          <w:u w:val="single"/>
          <w:lang w:val="uk-UA"/>
        </w:rPr>
      </w:pPr>
      <w:r w:rsidRPr="00DE4F8E">
        <w:rPr>
          <w:b/>
          <w:sz w:val="24"/>
          <w:szCs w:val="24"/>
          <w:u w:val="single"/>
          <w:lang w:val="uk-UA"/>
        </w:rPr>
        <w:t>ІІ частина (по 2 бали відповідь)</w:t>
      </w:r>
    </w:p>
    <w:p w:rsidR="00963447" w:rsidRPr="00DE4F8E" w:rsidRDefault="00963447" w:rsidP="00963447">
      <w:pPr>
        <w:ind w:left="780"/>
        <w:contextualSpacing/>
        <w:jc w:val="center"/>
        <w:rPr>
          <w:b/>
          <w:sz w:val="24"/>
          <w:szCs w:val="24"/>
          <w:u w:val="single"/>
          <w:lang w:val="uk-UA"/>
        </w:rPr>
      </w:pPr>
    </w:p>
    <w:tbl>
      <w:tblPr>
        <w:tblStyle w:val="a5"/>
        <w:tblW w:w="0" w:type="auto"/>
        <w:tblInd w:w="250" w:type="dxa"/>
        <w:tblLook w:val="04A0"/>
      </w:tblPr>
      <w:tblGrid>
        <w:gridCol w:w="2244"/>
        <w:gridCol w:w="2582"/>
        <w:gridCol w:w="2638"/>
      </w:tblGrid>
      <w:tr w:rsidR="00963447" w:rsidRPr="00DE4F8E" w:rsidTr="00963447">
        <w:tc>
          <w:tcPr>
            <w:tcW w:w="7464" w:type="dxa"/>
            <w:gridSpan w:val="3"/>
          </w:tcPr>
          <w:p w:rsidR="00963447" w:rsidRPr="00DE4F8E" w:rsidRDefault="00963447" w:rsidP="00CD7CCB">
            <w:pPr>
              <w:spacing w:line="360" w:lineRule="auto"/>
              <w:contextualSpacing/>
              <w:jc w:val="both"/>
              <w:rPr>
                <w:sz w:val="24"/>
                <w:szCs w:val="24"/>
                <w:lang w:val="uk-UA"/>
              </w:rPr>
            </w:pPr>
            <w:r w:rsidRPr="00DE4F8E">
              <w:rPr>
                <w:sz w:val="24"/>
                <w:szCs w:val="24"/>
                <w:lang w:val="uk-UA"/>
              </w:rPr>
              <w:t xml:space="preserve">6. Вкажіть </w:t>
            </w:r>
            <w:r w:rsidRPr="00DE4F8E">
              <w:rPr>
                <w:b/>
                <w:sz w:val="24"/>
                <w:szCs w:val="24"/>
                <w:lang w:val="uk-UA"/>
              </w:rPr>
              <w:t xml:space="preserve">формули </w:t>
            </w:r>
            <w:r w:rsidRPr="00DE4F8E">
              <w:rPr>
                <w:sz w:val="24"/>
                <w:szCs w:val="24"/>
                <w:lang w:val="uk-UA"/>
              </w:rPr>
              <w:t>складних речовин:</w:t>
            </w:r>
          </w:p>
        </w:tc>
      </w:tr>
      <w:tr w:rsidR="00963447" w:rsidRPr="00DE4F8E" w:rsidTr="00963447">
        <w:tc>
          <w:tcPr>
            <w:tcW w:w="2244" w:type="dxa"/>
          </w:tcPr>
          <w:p w:rsidR="00963447" w:rsidRPr="00DE4F8E" w:rsidRDefault="008C25E7" w:rsidP="00CD7CCB">
            <w:pPr>
              <w:spacing w:line="360" w:lineRule="auto"/>
              <w:ind w:left="720"/>
              <w:contextualSpacing/>
              <w:jc w:val="both"/>
              <w:rPr>
                <w:b/>
                <w:sz w:val="24"/>
                <w:szCs w:val="24"/>
                <w:u w:val="single"/>
                <w:lang w:val="uk-UA"/>
              </w:rPr>
            </w:pPr>
            <w:r w:rsidRPr="00DE4F8E">
              <w:rPr>
                <w:sz w:val="24"/>
                <w:szCs w:val="24"/>
                <w:lang w:val="uk-UA"/>
              </w:rPr>
              <w:t>а</w:t>
            </w:r>
            <w:r w:rsidR="00963447" w:rsidRPr="00DE4F8E">
              <w:rPr>
                <w:sz w:val="24"/>
                <w:szCs w:val="24"/>
                <w:lang w:val="uk-UA"/>
              </w:rPr>
              <w:t>) крохмаль</w:t>
            </w:r>
          </w:p>
        </w:tc>
        <w:tc>
          <w:tcPr>
            <w:tcW w:w="2582" w:type="dxa"/>
          </w:tcPr>
          <w:p w:rsidR="00963447" w:rsidRPr="00DE4F8E" w:rsidRDefault="008C25E7" w:rsidP="00CD7CCB">
            <w:pPr>
              <w:spacing w:line="360" w:lineRule="auto"/>
              <w:ind w:left="720"/>
              <w:contextualSpacing/>
              <w:jc w:val="both"/>
              <w:rPr>
                <w:b/>
                <w:sz w:val="24"/>
                <w:szCs w:val="24"/>
                <w:u w:val="single"/>
                <w:lang w:val="uk-UA"/>
              </w:rPr>
            </w:pPr>
            <w:r w:rsidRPr="00DE4F8E">
              <w:rPr>
                <w:sz w:val="24"/>
                <w:szCs w:val="24"/>
                <w:lang w:val="uk-UA"/>
              </w:rPr>
              <w:t>б</w:t>
            </w:r>
            <w:r w:rsidR="00963447" w:rsidRPr="00DE4F8E">
              <w:rPr>
                <w:sz w:val="24"/>
                <w:szCs w:val="24"/>
                <w:lang w:val="uk-UA"/>
              </w:rPr>
              <w:t xml:space="preserve">) свинець   ; </w:t>
            </w:r>
          </w:p>
        </w:tc>
        <w:tc>
          <w:tcPr>
            <w:tcW w:w="2638" w:type="dxa"/>
          </w:tcPr>
          <w:p w:rsidR="00963447" w:rsidRPr="00DE4F8E" w:rsidRDefault="008C25E7" w:rsidP="00CD7CCB">
            <w:pPr>
              <w:spacing w:line="360" w:lineRule="auto"/>
              <w:ind w:left="720"/>
              <w:contextualSpacing/>
              <w:jc w:val="both"/>
              <w:rPr>
                <w:b/>
                <w:sz w:val="24"/>
                <w:szCs w:val="24"/>
                <w:u w:val="single"/>
                <w:lang w:val="uk-UA"/>
              </w:rPr>
            </w:pPr>
            <w:r w:rsidRPr="00DE4F8E">
              <w:rPr>
                <w:sz w:val="24"/>
                <w:szCs w:val="24"/>
                <w:lang w:val="uk-UA"/>
              </w:rPr>
              <w:t>в</w:t>
            </w:r>
            <w:r w:rsidR="00963447" w:rsidRPr="00DE4F8E">
              <w:rPr>
                <w:sz w:val="24"/>
                <w:szCs w:val="24"/>
                <w:lang w:val="uk-UA"/>
              </w:rPr>
              <w:t xml:space="preserve">)глюкоза </w:t>
            </w:r>
          </w:p>
        </w:tc>
      </w:tr>
      <w:tr w:rsidR="00963447" w:rsidRPr="00DE4F8E" w:rsidTr="00963447">
        <w:tc>
          <w:tcPr>
            <w:tcW w:w="2244" w:type="dxa"/>
          </w:tcPr>
          <w:p w:rsidR="00963447" w:rsidRPr="00DE4F8E" w:rsidRDefault="008C25E7" w:rsidP="00CD7CCB">
            <w:pPr>
              <w:spacing w:line="360" w:lineRule="auto"/>
              <w:jc w:val="center"/>
              <w:rPr>
                <w:b/>
                <w:sz w:val="24"/>
                <w:szCs w:val="24"/>
                <w:u w:val="single"/>
                <w:lang w:val="uk-UA"/>
              </w:rPr>
            </w:pPr>
            <w:r w:rsidRPr="00DE4F8E">
              <w:rPr>
                <w:sz w:val="24"/>
                <w:szCs w:val="24"/>
                <w:lang w:val="uk-UA"/>
              </w:rPr>
              <w:t>г</w:t>
            </w:r>
            <w:r w:rsidR="00963447" w:rsidRPr="00DE4F8E">
              <w:rPr>
                <w:sz w:val="24"/>
                <w:szCs w:val="24"/>
                <w:lang w:val="uk-UA"/>
              </w:rPr>
              <w:t xml:space="preserve">) гелій  ;  </w:t>
            </w:r>
          </w:p>
        </w:tc>
        <w:tc>
          <w:tcPr>
            <w:tcW w:w="2582" w:type="dxa"/>
          </w:tcPr>
          <w:p w:rsidR="00963447" w:rsidRPr="00DE4F8E" w:rsidRDefault="008C25E7" w:rsidP="00CD7CCB">
            <w:pPr>
              <w:spacing w:line="360" w:lineRule="auto"/>
              <w:jc w:val="center"/>
              <w:rPr>
                <w:b/>
                <w:sz w:val="24"/>
                <w:szCs w:val="24"/>
                <w:u w:val="single"/>
                <w:lang w:val="uk-UA"/>
              </w:rPr>
            </w:pPr>
            <w:r w:rsidRPr="00DE4F8E">
              <w:rPr>
                <w:sz w:val="24"/>
                <w:szCs w:val="24"/>
                <w:lang w:val="uk-UA"/>
              </w:rPr>
              <w:t>д</w:t>
            </w:r>
            <w:r w:rsidR="00963447" w:rsidRPr="00DE4F8E">
              <w:rPr>
                <w:sz w:val="24"/>
                <w:szCs w:val="24"/>
                <w:lang w:val="uk-UA"/>
              </w:rPr>
              <w:t xml:space="preserve">) водень    </w:t>
            </w:r>
          </w:p>
        </w:tc>
        <w:tc>
          <w:tcPr>
            <w:tcW w:w="2638" w:type="dxa"/>
          </w:tcPr>
          <w:p w:rsidR="00963447" w:rsidRPr="00DE4F8E" w:rsidRDefault="008C25E7" w:rsidP="00CD7CCB">
            <w:pPr>
              <w:spacing w:line="360" w:lineRule="auto"/>
              <w:jc w:val="center"/>
              <w:rPr>
                <w:b/>
                <w:sz w:val="24"/>
                <w:szCs w:val="24"/>
                <w:u w:val="single"/>
                <w:lang w:val="uk-UA"/>
              </w:rPr>
            </w:pPr>
            <w:r w:rsidRPr="00DE4F8E">
              <w:rPr>
                <w:sz w:val="24"/>
                <w:szCs w:val="24"/>
                <w:lang w:val="uk-UA"/>
              </w:rPr>
              <w:t>є</w:t>
            </w:r>
            <w:r w:rsidR="00963447" w:rsidRPr="00DE4F8E">
              <w:rPr>
                <w:sz w:val="24"/>
                <w:szCs w:val="24"/>
                <w:lang w:val="uk-UA"/>
              </w:rPr>
              <w:t>) натрій хлорид</w:t>
            </w:r>
          </w:p>
        </w:tc>
      </w:tr>
      <w:tr w:rsidR="00963447" w:rsidRPr="00DE4F8E" w:rsidTr="00963447">
        <w:tc>
          <w:tcPr>
            <w:tcW w:w="7464" w:type="dxa"/>
            <w:gridSpan w:val="3"/>
          </w:tcPr>
          <w:p w:rsidR="00963447" w:rsidRPr="00DE4F8E" w:rsidRDefault="00963447" w:rsidP="00CD7CCB">
            <w:pPr>
              <w:spacing w:line="360" w:lineRule="auto"/>
              <w:contextualSpacing/>
              <w:jc w:val="both"/>
              <w:rPr>
                <w:sz w:val="24"/>
                <w:szCs w:val="24"/>
                <w:lang w:val="uk-UA"/>
              </w:rPr>
            </w:pPr>
            <w:r w:rsidRPr="00DE4F8E">
              <w:rPr>
                <w:sz w:val="24"/>
                <w:szCs w:val="24"/>
                <w:lang w:val="uk-UA"/>
              </w:rPr>
              <w:lastRenderedPageBreak/>
              <w:t xml:space="preserve">7. Вкажіть , яких випадках  </w:t>
            </w:r>
            <w:r w:rsidRPr="00DE4F8E">
              <w:rPr>
                <w:b/>
                <w:sz w:val="24"/>
                <w:szCs w:val="24"/>
                <w:lang w:val="uk-UA"/>
              </w:rPr>
              <w:t>відбулася</w:t>
            </w:r>
            <w:r w:rsidRPr="00DE4F8E">
              <w:rPr>
                <w:sz w:val="24"/>
                <w:szCs w:val="24"/>
                <w:lang w:val="uk-UA"/>
              </w:rPr>
              <w:t xml:space="preserve"> </w:t>
            </w:r>
            <w:r w:rsidRPr="00DE4F8E">
              <w:rPr>
                <w:b/>
                <w:sz w:val="24"/>
                <w:szCs w:val="24"/>
                <w:lang w:val="uk-UA"/>
              </w:rPr>
              <w:t>хімічна реакція</w:t>
            </w:r>
            <w:r w:rsidRPr="00DE4F8E">
              <w:rPr>
                <w:sz w:val="24"/>
                <w:szCs w:val="24"/>
                <w:lang w:val="uk-UA"/>
              </w:rPr>
              <w:t>:</w:t>
            </w:r>
          </w:p>
        </w:tc>
      </w:tr>
      <w:tr w:rsidR="00963447" w:rsidRPr="00DE4F8E" w:rsidTr="00963447">
        <w:tc>
          <w:tcPr>
            <w:tcW w:w="7464" w:type="dxa"/>
            <w:gridSpan w:val="3"/>
          </w:tcPr>
          <w:p w:rsidR="00963447" w:rsidRPr="00DE4F8E" w:rsidRDefault="008C25E7" w:rsidP="00963447">
            <w:pPr>
              <w:ind w:left="720"/>
              <w:contextualSpacing/>
              <w:jc w:val="both"/>
              <w:rPr>
                <w:b/>
                <w:sz w:val="24"/>
                <w:szCs w:val="24"/>
                <w:u w:val="single"/>
                <w:lang w:val="uk-UA"/>
              </w:rPr>
            </w:pPr>
            <w:r w:rsidRPr="00DE4F8E">
              <w:rPr>
                <w:sz w:val="24"/>
                <w:szCs w:val="24"/>
                <w:lang w:val="uk-UA"/>
              </w:rPr>
              <w:t>а</w:t>
            </w:r>
            <w:r w:rsidR="00963447" w:rsidRPr="00DE4F8E">
              <w:rPr>
                <w:sz w:val="24"/>
                <w:szCs w:val="24"/>
                <w:lang w:val="uk-UA"/>
              </w:rPr>
              <w:t>) у розчин  оцтової кислоти помістили кристали соди,виділився газ;</w:t>
            </w:r>
          </w:p>
        </w:tc>
      </w:tr>
      <w:tr w:rsidR="00963447" w:rsidRPr="00DE4F8E" w:rsidTr="00963447">
        <w:tc>
          <w:tcPr>
            <w:tcW w:w="7464" w:type="dxa"/>
            <w:gridSpan w:val="3"/>
          </w:tcPr>
          <w:p w:rsidR="00963447" w:rsidRPr="00DE4F8E" w:rsidRDefault="008C25E7" w:rsidP="00963447">
            <w:pPr>
              <w:ind w:left="720"/>
              <w:contextualSpacing/>
              <w:jc w:val="both"/>
              <w:rPr>
                <w:b/>
                <w:sz w:val="24"/>
                <w:szCs w:val="24"/>
                <w:u w:val="single"/>
                <w:lang w:val="uk-UA"/>
              </w:rPr>
            </w:pPr>
            <w:r w:rsidRPr="00DE4F8E">
              <w:rPr>
                <w:sz w:val="24"/>
                <w:szCs w:val="24"/>
                <w:lang w:val="uk-UA"/>
              </w:rPr>
              <w:t>б</w:t>
            </w:r>
            <w:r w:rsidR="00963447" w:rsidRPr="00DE4F8E">
              <w:rPr>
                <w:sz w:val="24"/>
                <w:szCs w:val="24"/>
                <w:lang w:val="uk-UA"/>
              </w:rPr>
              <w:t xml:space="preserve">) негашене вапно помістили у воду, утворилось гашене вапно; </w:t>
            </w:r>
          </w:p>
        </w:tc>
      </w:tr>
      <w:tr w:rsidR="00963447" w:rsidRPr="00DE4F8E" w:rsidTr="00963447">
        <w:tc>
          <w:tcPr>
            <w:tcW w:w="7464" w:type="dxa"/>
            <w:gridSpan w:val="3"/>
          </w:tcPr>
          <w:p w:rsidR="00963447" w:rsidRPr="00DE4F8E" w:rsidRDefault="008C25E7" w:rsidP="00963447">
            <w:pPr>
              <w:ind w:left="720"/>
              <w:contextualSpacing/>
              <w:jc w:val="both"/>
              <w:rPr>
                <w:b/>
                <w:sz w:val="24"/>
                <w:szCs w:val="24"/>
                <w:u w:val="single"/>
                <w:lang w:val="uk-UA"/>
              </w:rPr>
            </w:pPr>
            <w:r w:rsidRPr="00DE4F8E">
              <w:rPr>
                <w:sz w:val="24"/>
                <w:szCs w:val="24"/>
                <w:lang w:val="uk-UA"/>
              </w:rPr>
              <w:t>в</w:t>
            </w:r>
            <w:r w:rsidR="00963447" w:rsidRPr="00DE4F8E">
              <w:rPr>
                <w:sz w:val="24"/>
                <w:szCs w:val="24"/>
                <w:lang w:val="uk-UA"/>
              </w:rPr>
              <w:t>) у воді розчинили цукор, вода набула солодкого смаку;</w:t>
            </w:r>
          </w:p>
        </w:tc>
      </w:tr>
      <w:tr w:rsidR="00963447" w:rsidRPr="00DE4F8E" w:rsidTr="00963447">
        <w:tc>
          <w:tcPr>
            <w:tcW w:w="7464" w:type="dxa"/>
            <w:gridSpan w:val="3"/>
          </w:tcPr>
          <w:p w:rsidR="00963447" w:rsidRPr="00DE4F8E" w:rsidRDefault="008C25E7" w:rsidP="00963447">
            <w:pPr>
              <w:ind w:left="720"/>
              <w:contextualSpacing/>
              <w:jc w:val="both"/>
              <w:rPr>
                <w:b/>
                <w:sz w:val="24"/>
                <w:szCs w:val="24"/>
                <w:u w:val="single"/>
                <w:lang w:val="uk-UA"/>
              </w:rPr>
            </w:pPr>
            <w:r w:rsidRPr="00DE4F8E">
              <w:rPr>
                <w:sz w:val="24"/>
                <w:szCs w:val="24"/>
                <w:lang w:val="uk-UA"/>
              </w:rPr>
              <w:t>г</w:t>
            </w:r>
            <w:r w:rsidR="00963447" w:rsidRPr="00DE4F8E">
              <w:rPr>
                <w:sz w:val="24"/>
                <w:szCs w:val="24"/>
                <w:lang w:val="uk-UA"/>
              </w:rPr>
              <w:t xml:space="preserve">) мідну пластину нагріли, вона набула чорного кольору; </w:t>
            </w:r>
          </w:p>
        </w:tc>
      </w:tr>
      <w:tr w:rsidR="00963447" w:rsidRPr="00DE4F8E" w:rsidTr="00963447">
        <w:tc>
          <w:tcPr>
            <w:tcW w:w="7464" w:type="dxa"/>
            <w:gridSpan w:val="3"/>
          </w:tcPr>
          <w:p w:rsidR="00963447" w:rsidRPr="00DE4F8E" w:rsidRDefault="008C25E7" w:rsidP="00963447">
            <w:pPr>
              <w:ind w:left="720"/>
              <w:contextualSpacing/>
              <w:jc w:val="both"/>
              <w:rPr>
                <w:b/>
                <w:sz w:val="24"/>
                <w:szCs w:val="24"/>
                <w:u w:val="single"/>
                <w:lang w:val="uk-UA"/>
              </w:rPr>
            </w:pPr>
            <w:r w:rsidRPr="00DE4F8E">
              <w:rPr>
                <w:sz w:val="24"/>
                <w:szCs w:val="24"/>
                <w:lang w:val="uk-UA"/>
              </w:rPr>
              <w:t>д</w:t>
            </w:r>
            <w:r w:rsidR="00963447" w:rsidRPr="00DE4F8E">
              <w:rPr>
                <w:sz w:val="24"/>
                <w:szCs w:val="24"/>
                <w:lang w:val="uk-UA"/>
              </w:rPr>
              <w:t>) парафін нагріли,він оплавився.</w:t>
            </w:r>
          </w:p>
        </w:tc>
      </w:tr>
      <w:tr w:rsidR="00963447" w:rsidRPr="00DE4F8E" w:rsidTr="00963447">
        <w:tc>
          <w:tcPr>
            <w:tcW w:w="7464" w:type="dxa"/>
            <w:gridSpan w:val="3"/>
          </w:tcPr>
          <w:p w:rsidR="00963447" w:rsidRPr="00DE4F8E" w:rsidRDefault="008C25E7" w:rsidP="00963447">
            <w:pPr>
              <w:ind w:left="720"/>
              <w:contextualSpacing/>
              <w:jc w:val="both"/>
              <w:rPr>
                <w:sz w:val="24"/>
                <w:szCs w:val="24"/>
                <w:lang w:val="uk-UA"/>
              </w:rPr>
            </w:pPr>
            <w:r w:rsidRPr="00DE4F8E">
              <w:rPr>
                <w:sz w:val="24"/>
                <w:szCs w:val="24"/>
                <w:lang w:val="uk-UA"/>
              </w:rPr>
              <w:t>є</w:t>
            </w:r>
            <w:r w:rsidR="00963447" w:rsidRPr="00DE4F8E">
              <w:rPr>
                <w:sz w:val="24"/>
                <w:szCs w:val="24"/>
                <w:lang w:val="uk-UA"/>
              </w:rPr>
              <w:t>) залізо вкрилося іржею на повітрі</w:t>
            </w:r>
          </w:p>
        </w:tc>
      </w:tr>
    </w:tbl>
    <w:p w:rsidR="00963447" w:rsidRPr="00DE4F8E" w:rsidRDefault="00963447" w:rsidP="00963447">
      <w:pPr>
        <w:ind w:left="720"/>
        <w:contextualSpacing/>
        <w:jc w:val="both"/>
        <w:rPr>
          <w:sz w:val="24"/>
          <w:szCs w:val="24"/>
          <w:lang w:val="uk-UA"/>
        </w:rPr>
      </w:pPr>
    </w:p>
    <w:p w:rsidR="00963447" w:rsidRPr="00DE4F8E" w:rsidRDefault="00963447" w:rsidP="00963447">
      <w:pPr>
        <w:ind w:left="720"/>
        <w:contextualSpacing/>
        <w:jc w:val="both"/>
        <w:rPr>
          <w:sz w:val="24"/>
          <w:szCs w:val="24"/>
          <w:lang w:val="uk-UA"/>
        </w:rPr>
      </w:pPr>
    </w:p>
    <w:tbl>
      <w:tblPr>
        <w:tblStyle w:val="a5"/>
        <w:tblW w:w="0" w:type="auto"/>
        <w:tblInd w:w="250" w:type="dxa"/>
        <w:tblLook w:val="04A0"/>
      </w:tblPr>
      <w:tblGrid>
        <w:gridCol w:w="2204"/>
        <w:gridCol w:w="2693"/>
        <w:gridCol w:w="2567"/>
      </w:tblGrid>
      <w:tr w:rsidR="00963447" w:rsidRPr="00DE4F8E" w:rsidTr="00963447">
        <w:tc>
          <w:tcPr>
            <w:tcW w:w="7464" w:type="dxa"/>
            <w:gridSpan w:val="3"/>
          </w:tcPr>
          <w:p w:rsidR="00963447" w:rsidRPr="00DE4F8E" w:rsidRDefault="00963447" w:rsidP="00CD7CCB">
            <w:pPr>
              <w:spacing w:line="360" w:lineRule="auto"/>
              <w:contextualSpacing/>
              <w:jc w:val="both"/>
              <w:rPr>
                <w:sz w:val="24"/>
                <w:szCs w:val="24"/>
                <w:lang w:val="uk-UA"/>
              </w:rPr>
            </w:pPr>
            <w:r w:rsidRPr="00DE4F8E">
              <w:rPr>
                <w:iCs/>
                <w:sz w:val="24"/>
                <w:szCs w:val="24"/>
                <w:lang w:val="uk-UA"/>
              </w:rPr>
              <w:t xml:space="preserve">8. Вкажіть відносну молекулярну масу </w:t>
            </w:r>
            <w:r w:rsidRPr="00DE4F8E">
              <w:rPr>
                <w:b/>
                <w:iCs/>
                <w:sz w:val="24"/>
                <w:szCs w:val="24"/>
                <w:lang w:val="uk-UA"/>
              </w:rPr>
              <w:t>5 молекул  азоту</w:t>
            </w:r>
            <w:r w:rsidRPr="00DE4F8E">
              <w:rPr>
                <w:iCs/>
                <w:sz w:val="24"/>
                <w:szCs w:val="24"/>
                <w:lang w:val="uk-UA"/>
              </w:rPr>
              <w:t>:</w:t>
            </w:r>
          </w:p>
        </w:tc>
      </w:tr>
      <w:tr w:rsidR="00963447" w:rsidRPr="00DE4F8E" w:rsidTr="00963447">
        <w:tc>
          <w:tcPr>
            <w:tcW w:w="2204" w:type="dxa"/>
          </w:tcPr>
          <w:p w:rsidR="00963447" w:rsidRPr="00DE4F8E" w:rsidRDefault="008C25E7" w:rsidP="00CD7CCB">
            <w:pPr>
              <w:spacing w:line="360" w:lineRule="auto"/>
              <w:ind w:left="720"/>
              <w:contextualSpacing/>
              <w:jc w:val="both"/>
              <w:rPr>
                <w:b/>
                <w:sz w:val="24"/>
                <w:szCs w:val="24"/>
                <w:u w:val="single"/>
                <w:lang w:val="uk-UA"/>
              </w:rPr>
            </w:pPr>
            <w:r w:rsidRPr="00DE4F8E">
              <w:rPr>
                <w:sz w:val="24"/>
                <w:szCs w:val="24"/>
                <w:lang w:val="uk-UA"/>
              </w:rPr>
              <w:t>а</w:t>
            </w:r>
            <w:r w:rsidR="00963447" w:rsidRPr="00DE4F8E">
              <w:rPr>
                <w:sz w:val="24"/>
                <w:szCs w:val="24"/>
                <w:lang w:val="uk-UA"/>
              </w:rPr>
              <w:t xml:space="preserve">) 28 </w:t>
            </w:r>
          </w:p>
        </w:tc>
        <w:tc>
          <w:tcPr>
            <w:tcW w:w="2693" w:type="dxa"/>
          </w:tcPr>
          <w:p w:rsidR="00963447" w:rsidRPr="00DE4F8E" w:rsidRDefault="008C25E7" w:rsidP="00CD7CCB">
            <w:pPr>
              <w:spacing w:line="360" w:lineRule="auto"/>
              <w:ind w:left="720"/>
              <w:contextualSpacing/>
              <w:jc w:val="both"/>
              <w:rPr>
                <w:b/>
                <w:sz w:val="24"/>
                <w:szCs w:val="24"/>
                <w:u w:val="single"/>
                <w:lang w:val="uk-UA"/>
              </w:rPr>
            </w:pPr>
            <w:r w:rsidRPr="00DE4F8E">
              <w:rPr>
                <w:sz w:val="24"/>
                <w:szCs w:val="24"/>
                <w:lang w:val="uk-UA"/>
              </w:rPr>
              <w:t>б</w:t>
            </w:r>
            <w:r w:rsidR="00963447" w:rsidRPr="00DE4F8E">
              <w:rPr>
                <w:sz w:val="24"/>
                <w:szCs w:val="24"/>
                <w:lang w:val="uk-UA"/>
              </w:rPr>
              <w:t>)</w:t>
            </w:r>
            <w:r w:rsidRPr="00DE4F8E">
              <w:rPr>
                <w:sz w:val="24"/>
                <w:szCs w:val="24"/>
                <w:lang w:val="uk-UA"/>
              </w:rPr>
              <w:t xml:space="preserve"> </w:t>
            </w:r>
            <w:r w:rsidR="00963447" w:rsidRPr="00DE4F8E">
              <w:rPr>
                <w:sz w:val="24"/>
                <w:szCs w:val="24"/>
                <w:lang w:val="uk-UA"/>
              </w:rPr>
              <w:t xml:space="preserve">70 </w:t>
            </w:r>
          </w:p>
        </w:tc>
        <w:tc>
          <w:tcPr>
            <w:tcW w:w="2567" w:type="dxa"/>
          </w:tcPr>
          <w:p w:rsidR="00963447" w:rsidRPr="00DE4F8E" w:rsidRDefault="008C25E7" w:rsidP="00CD7CCB">
            <w:pPr>
              <w:spacing w:line="360" w:lineRule="auto"/>
              <w:ind w:left="720"/>
              <w:contextualSpacing/>
              <w:jc w:val="both"/>
              <w:rPr>
                <w:b/>
                <w:sz w:val="24"/>
                <w:szCs w:val="24"/>
                <w:u w:val="single"/>
                <w:lang w:val="uk-UA"/>
              </w:rPr>
            </w:pPr>
            <w:r w:rsidRPr="00DE4F8E">
              <w:rPr>
                <w:sz w:val="24"/>
                <w:szCs w:val="24"/>
                <w:lang w:val="uk-UA"/>
              </w:rPr>
              <w:t>в</w:t>
            </w:r>
            <w:r w:rsidR="00963447" w:rsidRPr="00DE4F8E">
              <w:rPr>
                <w:sz w:val="24"/>
                <w:szCs w:val="24"/>
                <w:lang w:val="uk-UA"/>
              </w:rPr>
              <w:t>) 170</w:t>
            </w:r>
          </w:p>
        </w:tc>
      </w:tr>
      <w:tr w:rsidR="00963447" w:rsidRPr="00DE4F8E" w:rsidTr="00963447">
        <w:tc>
          <w:tcPr>
            <w:tcW w:w="2204" w:type="dxa"/>
          </w:tcPr>
          <w:p w:rsidR="00963447" w:rsidRPr="00DE4F8E" w:rsidRDefault="008C25E7" w:rsidP="00CD7CCB">
            <w:pPr>
              <w:spacing w:line="360" w:lineRule="auto"/>
              <w:ind w:left="720"/>
              <w:contextualSpacing/>
              <w:jc w:val="both"/>
              <w:rPr>
                <w:b/>
                <w:sz w:val="24"/>
                <w:szCs w:val="24"/>
                <w:u w:val="single"/>
                <w:lang w:val="uk-UA"/>
              </w:rPr>
            </w:pPr>
            <w:r w:rsidRPr="00DE4F8E">
              <w:rPr>
                <w:sz w:val="24"/>
                <w:szCs w:val="24"/>
                <w:lang w:val="uk-UA"/>
              </w:rPr>
              <w:t>г</w:t>
            </w:r>
            <w:r w:rsidR="00963447" w:rsidRPr="00DE4F8E">
              <w:rPr>
                <w:sz w:val="24"/>
                <w:szCs w:val="24"/>
                <w:lang w:val="uk-UA"/>
              </w:rPr>
              <w:t xml:space="preserve">)  140 </w:t>
            </w:r>
          </w:p>
        </w:tc>
        <w:tc>
          <w:tcPr>
            <w:tcW w:w="2693" w:type="dxa"/>
          </w:tcPr>
          <w:p w:rsidR="00963447" w:rsidRPr="00DE4F8E" w:rsidRDefault="008C25E7" w:rsidP="00CD7CCB">
            <w:pPr>
              <w:spacing w:line="360" w:lineRule="auto"/>
              <w:ind w:left="720"/>
              <w:contextualSpacing/>
              <w:jc w:val="both"/>
              <w:rPr>
                <w:b/>
                <w:sz w:val="24"/>
                <w:szCs w:val="24"/>
                <w:u w:val="single"/>
                <w:lang w:val="uk-UA"/>
              </w:rPr>
            </w:pPr>
            <w:r w:rsidRPr="00DE4F8E">
              <w:rPr>
                <w:sz w:val="24"/>
                <w:szCs w:val="24"/>
                <w:lang w:val="uk-UA"/>
              </w:rPr>
              <w:t>д</w:t>
            </w:r>
            <w:r w:rsidR="00963447" w:rsidRPr="00DE4F8E">
              <w:rPr>
                <w:sz w:val="24"/>
                <w:szCs w:val="24"/>
                <w:lang w:val="uk-UA"/>
              </w:rPr>
              <w:t xml:space="preserve">) 56 </w:t>
            </w:r>
          </w:p>
        </w:tc>
        <w:tc>
          <w:tcPr>
            <w:tcW w:w="2567" w:type="dxa"/>
          </w:tcPr>
          <w:p w:rsidR="00963447" w:rsidRPr="00DE4F8E" w:rsidRDefault="008C25E7" w:rsidP="00CD7CCB">
            <w:pPr>
              <w:spacing w:line="360" w:lineRule="auto"/>
              <w:ind w:left="720"/>
              <w:contextualSpacing/>
              <w:jc w:val="both"/>
              <w:rPr>
                <w:sz w:val="24"/>
                <w:szCs w:val="24"/>
                <w:lang w:val="uk-UA"/>
              </w:rPr>
            </w:pPr>
            <w:r w:rsidRPr="00DE4F8E">
              <w:rPr>
                <w:sz w:val="24"/>
                <w:szCs w:val="24"/>
                <w:lang w:val="uk-UA"/>
              </w:rPr>
              <w:t>є</w:t>
            </w:r>
            <w:r w:rsidR="00963447" w:rsidRPr="00DE4F8E">
              <w:rPr>
                <w:sz w:val="24"/>
                <w:szCs w:val="24"/>
                <w:lang w:val="uk-UA"/>
              </w:rPr>
              <w:t>)  35</w:t>
            </w:r>
          </w:p>
        </w:tc>
      </w:tr>
    </w:tbl>
    <w:p w:rsidR="00963447" w:rsidRPr="00DE4F8E" w:rsidRDefault="00963447" w:rsidP="00963447">
      <w:pPr>
        <w:ind w:left="720"/>
        <w:contextualSpacing/>
        <w:jc w:val="both"/>
        <w:rPr>
          <w:sz w:val="24"/>
          <w:szCs w:val="24"/>
          <w:lang w:val="uk-UA"/>
        </w:rPr>
      </w:pPr>
    </w:p>
    <w:tbl>
      <w:tblPr>
        <w:tblStyle w:val="a5"/>
        <w:tblW w:w="0" w:type="auto"/>
        <w:tblInd w:w="392" w:type="dxa"/>
        <w:tblLook w:val="04A0"/>
      </w:tblPr>
      <w:tblGrid>
        <w:gridCol w:w="2055"/>
        <w:gridCol w:w="2687"/>
        <w:gridCol w:w="2580"/>
      </w:tblGrid>
      <w:tr w:rsidR="00963447" w:rsidRPr="00DE4F8E" w:rsidTr="00963447">
        <w:tc>
          <w:tcPr>
            <w:tcW w:w="7322" w:type="dxa"/>
            <w:gridSpan w:val="3"/>
          </w:tcPr>
          <w:p w:rsidR="00963447" w:rsidRPr="00DE4F8E" w:rsidRDefault="00963447" w:rsidP="00CD7CCB">
            <w:pPr>
              <w:spacing w:line="360" w:lineRule="auto"/>
              <w:contextualSpacing/>
              <w:rPr>
                <w:sz w:val="24"/>
                <w:szCs w:val="24"/>
                <w:lang w:val="uk-UA"/>
              </w:rPr>
            </w:pPr>
            <w:r w:rsidRPr="00DE4F8E">
              <w:rPr>
                <w:sz w:val="24"/>
                <w:szCs w:val="24"/>
                <w:lang w:val="uk-UA"/>
              </w:rPr>
              <w:t xml:space="preserve">9. Вкажіть валентність </w:t>
            </w:r>
            <w:proofErr w:type="spellStart"/>
            <w:r w:rsidRPr="00DE4F8E">
              <w:rPr>
                <w:sz w:val="24"/>
                <w:szCs w:val="24"/>
                <w:lang w:val="uk-UA"/>
              </w:rPr>
              <w:t>Cульфуру</w:t>
            </w:r>
            <w:proofErr w:type="spellEnd"/>
            <w:r w:rsidRPr="00DE4F8E">
              <w:rPr>
                <w:sz w:val="24"/>
                <w:szCs w:val="24"/>
                <w:lang w:val="uk-UA"/>
              </w:rPr>
              <w:t xml:space="preserve"> у сполуці  SO</w:t>
            </w:r>
            <w:r w:rsidRPr="00DE4F8E">
              <w:rPr>
                <w:sz w:val="24"/>
                <w:szCs w:val="24"/>
                <w:vertAlign w:val="subscript"/>
                <w:lang w:val="uk-UA"/>
              </w:rPr>
              <w:t>3</w:t>
            </w:r>
          </w:p>
        </w:tc>
      </w:tr>
      <w:tr w:rsidR="00963447" w:rsidRPr="00DE4F8E" w:rsidTr="00963447">
        <w:tc>
          <w:tcPr>
            <w:tcW w:w="2055" w:type="dxa"/>
          </w:tcPr>
          <w:p w:rsidR="00963447" w:rsidRPr="00DE4F8E" w:rsidRDefault="008C25E7" w:rsidP="00CD7CCB">
            <w:pPr>
              <w:spacing w:line="360" w:lineRule="auto"/>
              <w:contextualSpacing/>
              <w:rPr>
                <w:b/>
                <w:sz w:val="24"/>
                <w:szCs w:val="24"/>
                <w:u w:val="single"/>
                <w:lang w:val="uk-UA"/>
              </w:rPr>
            </w:pPr>
            <w:r w:rsidRPr="00DE4F8E">
              <w:rPr>
                <w:sz w:val="24"/>
                <w:szCs w:val="24"/>
                <w:lang w:val="uk-UA"/>
              </w:rPr>
              <w:t>а</w:t>
            </w:r>
            <w:r w:rsidR="00963447" w:rsidRPr="00DE4F8E">
              <w:rPr>
                <w:sz w:val="24"/>
                <w:szCs w:val="24"/>
                <w:lang w:val="uk-UA"/>
              </w:rPr>
              <w:t>) ІІ</w:t>
            </w:r>
          </w:p>
        </w:tc>
        <w:tc>
          <w:tcPr>
            <w:tcW w:w="2687" w:type="dxa"/>
          </w:tcPr>
          <w:p w:rsidR="00963447" w:rsidRPr="00DE4F8E" w:rsidRDefault="008C25E7" w:rsidP="00CD7CCB">
            <w:pPr>
              <w:spacing w:line="360" w:lineRule="auto"/>
              <w:contextualSpacing/>
              <w:rPr>
                <w:b/>
                <w:sz w:val="24"/>
                <w:szCs w:val="24"/>
                <w:u w:val="single"/>
                <w:lang w:val="uk-UA"/>
              </w:rPr>
            </w:pPr>
            <w:r w:rsidRPr="00DE4F8E">
              <w:rPr>
                <w:sz w:val="24"/>
                <w:szCs w:val="24"/>
                <w:lang w:val="uk-UA"/>
              </w:rPr>
              <w:t>б</w:t>
            </w:r>
            <w:r w:rsidR="00963447" w:rsidRPr="00DE4F8E">
              <w:rPr>
                <w:sz w:val="24"/>
                <w:szCs w:val="24"/>
                <w:lang w:val="uk-UA"/>
              </w:rPr>
              <w:t>) IV</w:t>
            </w:r>
          </w:p>
        </w:tc>
        <w:tc>
          <w:tcPr>
            <w:tcW w:w="2580" w:type="dxa"/>
          </w:tcPr>
          <w:p w:rsidR="00963447" w:rsidRPr="00DE4F8E" w:rsidRDefault="008C25E7" w:rsidP="00CD7CCB">
            <w:pPr>
              <w:spacing w:line="360" w:lineRule="auto"/>
              <w:contextualSpacing/>
              <w:rPr>
                <w:b/>
                <w:sz w:val="24"/>
                <w:szCs w:val="24"/>
                <w:u w:val="single"/>
                <w:lang w:val="uk-UA"/>
              </w:rPr>
            </w:pPr>
            <w:r w:rsidRPr="00DE4F8E">
              <w:rPr>
                <w:sz w:val="24"/>
                <w:szCs w:val="24"/>
                <w:lang w:val="uk-UA"/>
              </w:rPr>
              <w:t>в</w:t>
            </w:r>
            <w:r w:rsidR="00963447" w:rsidRPr="00DE4F8E">
              <w:rPr>
                <w:sz w:val="24"/>
                <w:szCs w:val="24"/>
                <w:lang w:val="uk-UA"/>
              </w:rPr>
              <w:t>) VI</w:t>
            </w:r>
          </w:p>
        </w:tc>
      </w:tr>
      <w:tr w:rsidR="00963447" w:rsidRPr="00DE4F8E" w:rsidTr="00963447">
        <w:tc>
          <w:tcPr>
            <w:tcW w:w="2055" w:type="dxa"/>
          </w:tcPr>
          <w:p w:rsidR="00963447" w:rsidRPr="00DE4F8E" w:rsidRDefault="008C25E7" w:rsidP="00CD7CCB">
            <w:pPr>
              <w:spacing w:line="360" w:lineRule="auto"/>
              <w:rPr>
                <w:b/>
                <w:sz w:val="24"/>
                <w:szCs w:val="24"/>
                <w:u w:val="single"/>
                <w:lang w:val="uk-UA"/>
              </w:rPr>
            </w:pPr>
            <w:r w:rsidRPr="00DE4F8E">
              <w:rPr>
                <w:sz w:val="24"/>
                <w:szCs w:val="24"/>
                <w:lang w:val="uk-UA"/>
              </w:rPr>
              <w:t>г</w:t>
            </w:r>
            <w:r w:rsidR="00963447" w:rsidRPr="00DE4F8E">
              <w:rPr>
                <w:sz w:val="24"/>
                <w:szCs w:val="24"/>
                <w:lang w:val="uk-UA"/>
              </w:rPr>
              <w:t>) V</w:t>
            </w:r>
          </w:p>
        </w:tc>
        <w:tc>
          <w:tcPr>
            <w:tcW w:w="2687" w:type="dxa"/>
          </w:tcPr>
          <w:p w:rsidR="00963447" w:rsidRPr="00DE4F8E" w:rsidRDefault="008C25E7" w:rsidP="00CD7CCB">
            <w:pPr>
              <w:spacing w:line="360" w:lineRule="auto"/>
              <w:rPr>
                <w:b/>
                <w:sz w:val="24"/>
                <w:szCs w:val="24"/>
                <w:u w:val="single"/>
                <w:lang w:val="uk-UA"/>
              </w:rPr>
            </w:pPr>
            <w:r w:rsidRPr="00DE4F8E">
              <w:rPr>
                <w:sz w:val="24"/>
                <w:szCs w:val="24"/>
                <w:lang w:val="uk-UA"/>
              </w:rPr>
              <w:t>д</w:t>
            </w:r>
            <w:r w:rsidR="00963447" w:rsidRPr="00DE4F8E">
              <w:rPr>
                <w:sz w:val="24"/>
                <w:szCs w:val="24"/>
                <w:lang w:val="uk-UA"/>
              </w:rPr>
              <w:t>) III</w:t>
            </w:r>
          </w:p>
        </w:tc>
        <w:tc>
          <w:tcPr>
            <w:tcW w:w="2580" w:type="dxa"/>
          </w:tcPr>
          <w:p w:rsidR="00963447" w:rsidRPr="00DE4F8E" w:rsidRDefault="008C25E7" w:rsidP="00CD7CCB">
            <w:pPr>
              <w:spacing w:line="360" w:lineRule="auto"/>
              <w:rPr>
                <w:b/>
                <w:sz w:val="24"/>
                <w:szCs w:val="24"/>
                <w:u w:val="single"/>
                <w:lang w:val="uk-UA"/>
              </w:rPr>
            </w:pPr>
            <w:r w:rsidRPr="00DE4F8E">
              <w:rPr>
                <w:sz w:val="24"/>
                <w:szCs w:val="24"/>
                <w:lang w:val="uk-UA"/>
              </w:rPr>
              <w:t>є</w:t>
            </w:r>
            <w:r w:rsidR="00963447" w:rsidRPr="00DE4F8E">
              <w:rPr>
                <w:sz w:val="24"/>
                <w:szCs w:val="24"/>
                <w:lang w:val="uk-UA"/>
              </w:rPr>
              <w:t>) І</w:t>
            </w:r>
          </w:p>
        </w:tc>
      </w:tr>
    </w:tbl>
    <w:p w:rsidR="00963447" w:rsidRPr="00DE4F8E" w:rsidRDefault="00963447" w:rsidP="00963447">
      <w:pPr>
        <w:ind w:left="720"/>
        <w:contextualSpacing/>
        <w:jc w:val="both"/>
        <w:rPr>
          <w:sz w:val="24"/>
          <w:szCs w:val="24"/>
          <w:lang w:val="uk-UA"/>
        </w:rPr>
      </w:pPr>
    </w:p>
    <w:p w:rsidR="00963447" w:rsidRPr="00DE4F8E" w:rsidRDefault="00963447" w:rsidP="00963447">
      <w:pPr>
        <w:ind w:left="720"/>
        <w:contextualSpacing/>
        <w:jc w:val="both"/>
        <w:rPr>
          <w:sz w:val="24"/>
          <w:szCs w:val="24"/>
          <w:lang w:val="uk-UA"/>
        </w:rPr>
      </w:pPr>
    </w:p>
    <w:tbl>
      <w:tblPr>
        <w:tblStyle w:val="a5"/>
        <w:tblW w:w="0" w:type="auto"/>
        <w:tblInd w:w="250" w:type="dxa"/>
        <w:tblLook w:val="04A0"/>
      </w:tblPr>
      <w:tblGrid>
        <w:gridCol w:w="2272"/>
        <w:gridCol w:w="2652"/>
        <w:gridCol w:w="2540"/>
      </w:tblGrid>
      <w:tr w:rsidR="00963447" w:rsidRPr="00DE4F8E" w:rsidTr="00963447">
        <w:tc>
          <w:tcPr>
            <w:tcW w:w="7464" w:type="dxa"/>
            <w:gridSpan w:val="3"/>
          </w:tcPr>
          <w:p w:rsidR="00963447" w:rsidRPr="00DE4F8E" w:rsidRDefault="00963447" w:rsidP="00963447">
            <w:pPr>
              <w:spacing w:line="276" w:lineRule="auto"/>
              <w:contextualSpacing/>
              <w:jc w:val="both"/>
              <w:rPr>
                <w:sz w:val="24"/>
                <w:szCs w:val="24"/>
                <w:lang w:val="uk-UA"/>
              </w:rPr>
            </w:pPr>
            <w:r w:rsidRPr="00DE4F8E">
              <w:rPr>
                <w:sz w:val="24"/>
                <w:szCs w:val="24"/>
                <w:lang w:val="uk-UA"/>
              </w:rPr>
              <w:t>10. За допомогою якої речовини можна довести наявність крохмалю у продуктах харчування (картопля, банан…..):</w:t>
            </w:r>
          </w:p>
        </w:tc>
      </w:tr>
      <w:tr w:rsidR="00963447" w:rsidRPr="00DE4F8E" w:rsidTr="00963447">
        <w:tc>
          <w:tcPr>
            <w:tcW w:w="2272" w:type="dxa"/>
          </w:tcPr>
          <w:p w:rsidR="00963447" w:rsidRPr="00DE4F8E" w:rsidRDefault="008C25E7" w:rsidP="00963447">
            <w:pPr>
              <w:spacing w:line="276" w:lineRule="auto"/>
              <w:contextualSpacing/>
              <w:jc w:val="both"/>
              <w:rPr>
                <w:b/>
                <w:sz w:val="24"/>
                <w:szCs w:val="24"/>
                <w:u w:val="single"/>
                <w:lang w:val="uk-UA"/>
              </w:rPr>
            </w:pPr>
            <w:r w:rsidRPr="00DE4F8E">
              <w:rPr>
                <w:sz w:val="24"/>
                <w:szCs w:val="24"/>
                <w:lang w:val="uk-UA"/>
              </w:rPr>
              <w:t>а</w:t>
            </w:r>
            <w:r w:rsidR="00963447" w:rsidRPr="00DE4F8E">
              <w:rPr>
                <w:sz w:val="24"/>
                <w:szCs w:val="24"/>
                <w:lang w:val="uk-UA"/>
              </w:rPr>
              <w:t>) спирт</w:t>
            </w:r>
          </w:p>
        </w:tc>
        <w:tc>
          <w:tcPr>
            <w:tcW w:w="2652" w:type="dxa"/>
          </w:tcPr>
          <w:p w:rsidR="00963447" w:rsidRPr="00DE4F8E" w:rsidRDefault="008C25E7" w:rsidP="00963447">
            <w:pPr>
              <w:spacing w:line="276" w:lineRule="auto"/>
              <w:contextualSpacing/>
              <w:jc w:val="both"/>
              <w:rPr>
                <w:sz w:val="24"/>
                <w:szCs w:val="24"/>
                <w:lang w:val="uk-UA"/>
              </w:rPr>
            </w:pPr>
            <w:r w:rsidRPr="00DE4F8E">
              <w:rPr>
                <w:sz w:val="24"/>
                <w:szCs w:val="24"/>
                <w:lang w:val="uk-UA"/>
              </w:rPr>
              <w:t>б</w:t>
            </w:r>
            <w:r w:rsidR="00963447" w:rsidRPr="00DE4F8E">
              <w:rPr>
                <w:sz w:val="24"/>
                <w:szCs w:val="24"/>
                <w:lang w:val="uk-UA"/>
              </w:rPr>
              <w:t>) перекис водню</w:t>
            </w:r>
          </w:p>
        </w:tc>
        <w:tc>
          <w:tcPr>
            <w:tcW w:w="2540" w:type="dxa"/>
          </w:tcPr>
          <w:p w:rsidR="00963447" w:rsidRPr="00DE4F8E" w:rsidRDefault="008C25E7" w:rsidP="00963447">
            <w:pPr>
              <w:spacing w:line="276" w:lineRule="auto"/>
              <w:contextualSpacing/>
              <w:jc w:val="both"/>
              <w:rPr>
                <w:b/>
                <w:sz w:val="24"/>
                <w:szCs w:val="24"/>
                <w:u w:val="single"/>
                <w:lang w:val="uk-UA"/>
              </w:rPr>
            </w:pPr>
            <w:r w:rsidRPr="00DE4F8E">
              <w:rPr>
                <w:sz w:val="24"/>
                <w:szCs w:val="24"/>
                <w:lang w:val="uk-UA"/>
              </w:rPr>
              <w:t>в</w:t>
            </w:r>
            <w:r w:rsidR="00963447" w:rsidRPr="00DE4F8E">
              <w:rPr>
                <w:sz w:val="24"/>
                <w:szCs w:val="24"/>
                <w:lang w:val="uk-UA"/>
              </w:rPr>
              <w:t>) розчин «зеленка»</w:t>
            </w:r>
          </w:p>
        </w:tc>
      </w:tr>
      <w:tr w:rsidR="00963447" w:rsidRPr="00DE4F8E" w:rsidTr="00963447">
        <w:tc>
          <w:tcPr>
            <w:tcW w:w="2272" w:type="dxa"/>
          </w:tcPr>
          <w:p w:rsidR="00963447" w:rsidRPr="00DE4F8E" w:rsidRDefault="00963447" w:rsidP="00963447">
            <w:pPr>
              <w:spacing w:line="276" w:lineRule="auto"/>
              <w:jc w:val="both"/>
              <w:rPr>
                <w:b/>
                <w:sz w:val="24"/>
                <w:szCs w:val="24"/>
                <w:u w:val="single"/>
                <w:lang w:val="uk-UA"/>
              </w:rPr>
            </w:pPr>
            <w:r w:rsidRPr="00DE4F8E">
              <w:rPr>
                <w:sz w:val="24"/>
                <w:szCs w:val="24"/>
                <w:lang w:val="uk-UA"/>
              </w:rPr>
              <w:t>Г) вуглекислий  газ</w:t>
            </w:r>
          </w:p>
        </w:tc>
        <w:tc>
          <w:tcPr>
            <w:tcW w:w="2652" w:type="dxa"/>
          </w:tcPr>
          <w:p w:rsidR="00963447" w:rsidRPr="00DE4F8E" w:rsidRDefault="008C25E7" w:rsidP="00963447">
            <w:pPr>
              <w:spacing w:line="276" w:lineRule="auto"/>
              <w:jc w:val="both"/>
              <w:rPr>
                <w:b/>
                <w:sz w:val="24"/>
                <w:szCs w:val="24"/>
                <w:u w:val="single"/>
                <w:lang w:val="uk-UA"/>
              </w:rPr>
            </w:pPr>
            <w:r w:rsidRPr="00DE4F8E">
              <w:rPr>
                <w:sz w:val="24"/>
                <w:szCs w:val="24"/>
                <w:lang w:val="uk-UA"/>
              </w:rPr>
              <w:t>д</w:t>
            </w:r>
            <w:r w:rsidR="00963447" w:rsidRPr="00DE4F8E">
              <w:rPr>
                <w:sz w:val="24"/>
                <w:szCs w:val="24"/>
                <w:lang w:val="uk-UA"/>
              </w:rPr>
              <w:t>) спиртовий розчин йоду</w:t>
            </w:r>
          </w:p>
        </w:tc>
        <w:tc>
          <w:tcPr>
            <w:tcW w:w="2540" w:type="dxa"/>
          </w:tcPr>
          <w:p w:rsidR="00963447" w:rsidRPr="00DE4F8E" w:rsidRDefault="008C25E7" w:rsidP="00963447">
            <w:pPr>
              <w:spacing w:line="276" w:lineRule="auto"/>
              <w:contextualSpacing/>
              <w:jc w:val="both"/>
              <w:rPr>
                <w:sz w:val="24"/>
                <w:szCs w:val="24"/>
                <w:lang w:val="uk-UA"/>
              </w:rPr>
            </w:pPr>
            <w:r w:rsidRPr="00DE4F8E">
              <w:rPr>
                <w:sz w:val="24"/>
                <w:szCs w:val="24"/>
                <w:lang w:val="uk-UA"/>
              </w:rPr>
              <w:t>є</w:t>
            </w:r>
            <w:r w:rsidR="00963447" w:rsidRPr="00DE4F8E">
              <w:rPr>
                <w:sz w:val="24"/>
                <w:szCs w:val="24"/>
                <w:lang w:val="uk-UA"/>
              </w:rPr>
              <w:t>) індикатор лакмус</w:t>
            </w:r>
          </w:p>
        </w:tc>
      </w:tr>
    </w:tbl>
    <w:p w:rsidR="00963447" w:rsidRPr="00DE4F8E" w:rsidRDefault="00963447" w:rsidP="00963447">
      <w:pPr>
        <w:ind w:left="720"/>
        <w:contextualSpacing/>
        <w:jc w:val="both"/>
        <w:rPr>
          <w:sz w:val="24"/>
          <w:szCs w:val="24"/>
          <w:lang w:val="uk-UA"/>
        </w:rPr>
      </w:pPr>
    </w:p>
    <w:p w:rsidR="00963447" w:rsidRPr="00DE4F8E" w:rsidRDefault="00963447" w:rsidP="00963447">
      <w:pPr>
        <w:jc w:val="center"/>
        <w:rPr>
          <w:b/>
          <w:sz w:val="24"/>
          <w:szCs w:val="24"/>
          <w:u w:val="single"/>
          <w:lang w:val="uk-UA"/>
        </w:rPr>
      </w:pPr>
    </w:p>
    <w:p w:rsidR="00963447" w:rsidRPr="00DE4F8E" w:rsidRDefault="00963447" w:rsidP="00963447">
      <w:pPr>
        <w:jc w:val="center"/>
        <w:rPr>
          <w:b/>
          <w:sz w:val="24"/>
          <w:szCs w:val="24"/>
          <w:u w:val="single"/>
          <w:lang w:val="uk-UA"/>
        </w:rPr>
      </w:pPr>
    </w:p>
    <w:p w:rsidR="008C25E7" w:rsidRPr="00DE4F8E" w:rsidRDefault="008C25E7" w:rsidP="00963447">
      <w:pPr>
        <w:jc w:val="center"/>
        <w:rPr>
          <w:b/>
          <w:sz w:val="24"/>
          <w:szCs w:val="24"/>
          <w:u w:val="single"/>
          <w:lang w:val="uk-UA"/>
        </w:rPr>
      </w:pPr>
    </w:p>
    <w:p w:rsidR="00963447" w:rsidRPr="00DE4F8E" w:rsidRDefault="00963447" w:rsidP="00963447">
      <w:pPr>
        <w:jc w:val="center"/>
        <w:rPr>
          <w:b/>
          <w:sz w:val="24"/>
          <w:szCs w:val="24"/>
          <w:u w:val="single"/>
          <w:lang w:val="uk-UA"/>
        </w:rPr>
      </w:pPr>
      <w:r w:rsidRPr="00DE4F8E">
        <w:rPr>
          <w:b/>
          <w:sz w:val="24"/>
          <w:szCs w:val="24"/>
          <w:u w:val="single"/>
          <w:lang w:val="uk-UA"/>
        </w:rPr>
        <w:lastRenderedPageBreak/>
        <w:t xml:space="preserve">IІІ частина </w:t>
      </w:r>
      <w:r w:rsidR="008C25E7" w:rsidRPr="00DE4F8E">
        <w:rPr>
          <w:b/>
          <w:sz w:val="24"/>
          <w:szCs w:val="24"/>
          <w:u w:val="single"/>
          <w:lang w:val="uk-UA"/>
        </w:rPr>
        <w:t>(по 10 бали відповідь)</w:t>
      </w:r>
    </w:p>
    <w:tbl>
      <w:tblPr>
        <w:tblW w:w="7655" w:type="dxa"/>
        <w:tblInd w:w="-34" w:type="dxa"/>
        <w:tblLayout w:type="fixed"/>
        <w:tblLook w:val="04A0"/>
      </w:tblPr>
      <w:tblGrid>
        <w:gridCol w:w="534"/>
        <w:gridCol w:w="7121"/>
      </w:tblGrid>
      <w:tr w:rsidR="00963447" w:rsidRPr="00DE4F8E" w:rsidTr="008C25E7">
        <w:tc>
          <w:tcPr>
            <w:tcW w:w="534" w:type="dxa"/>
          </w:tcPr>
          <w:p w:rsidR="00963447" w:rsidRPr="00DE4F8E" w:rsidRDefault="00963447" w:rsidP="00CD7CCB">
            <w:pPr>
              <w:ind w:left="360"/>
              <w:jc w:val="center"/>
              <w:rPr>
                <w:sz w:val="24"/>
                <w:szCs w:val="24"/>
                <w:lang w:val="uk-UA"/>
              </w:rPr>
            </w:pPr>
          </w:p>
        </w:tc>
        <w:tc>
          <w:tcPr>
            <w:tcW w:w="7121" w:type="dxa"/>
          </w:tcPr>
          <w:p w:rsidR="00963447" w:rsidRPr="00DE4F8E" w:rsidRDefault="00963447" w:rsidP="00CD7CCB">
            <w:pPr>
              <w:jc w:val="right"/>
              <w:rPr>
                <w:sz w:val="24"/>
                <w:szCs w:val="24"/>
                <w:lang w:val="uk-UA"/>
              </w:rPr>
            </w:pPr>
          </w:p>
        </w:tc>
      </w:tr>
      <w:tr w:rsidR="00963447" w:rsidRPr="00DE4F8E" w:rsidTr="008C25E7">
        <w:tc>
          <w:tcPr>
            <w:tcW w:w="534" w:type="dxa"/>
          </w:tcPr>
          <w:p w:rsidR="00963447" w:rsidRPr="00DE4F8E" w:rsidRDefault="00963447" w:rsidP="00CD7CCB">
            <w:pPr>
              <w:jc w:val="center"/>
              <w:rPr>
                <w:sz w:val="24"/>
                <w:szCs w:val="24"/>
                <w:lang w:val="uk-UA"/>
              </w:rPr>
            </w:pPr>
            <w:r w:rsidRPr="00DE4F8E">
              <w:rPr>
                <w:sz w:val="24"/>
                <w:szCs w:val="24"/>
                <w:lang w:val="uk-UA"/>
              </w:rPr>
              <w:t>11</w:t>
            </w:r>
          </w:p>
        </w:tc>
        <w:tc>
          <w:tcPr>
            <w:tcW w:w="7121" w:type="dxa"/>
          </w:tcPr>
          <w:p w:rsidR="00963447" w:rsidRPr="00DE4F8E" w:rsidRDefault="00963447" w:rsidP="00CD7CCB">
            <w:pPr>
              <w:ind w:firstLine="708"/>
              <w:jc w:val="both"/>
              <w:rPr>
                <w:sz w:val="24"/>
                <w:szCs w:val="24"/>
                <w:lang w:val="uk-UA"/>
              </w:rPr>
            </w:pPr>
            <w:r w:rsidRPr="00DE4F8E">
              <w:rPr>
                <w:sz w:val="24"/>
                <w:szCs w:val="24"/>
                <w:lang w:val="uk-UA"/>
              </w:rPr>
              <w:t xml:space="preserve">На малюнку зображена молекула аспірину. </w:t>
            </w:r>
          </w:p>
          <w:p w:rsidR="00963447" w:rsidRPr="00DE4F8E" w:rsidRDefault="00963447" w:rsidP="00CD7CCB">
            <w:pPr>
              <w:jc w:val="center"/>
              <w:rPr>
                <w:sz w:val="24"/>
                <w:szCs w:val="24"/>
                <w:lang w:val="uk-UA"/>
              </w:rPr>
            </w:pPr>
            <w:r w:rsidRPr="00DE4F8E">
              <w:rPr>
                <w:noProof/>
                <w:sz w:val="24"/>
                <w:szCs w:val="24"/>
                <w:lang w:val="uk-UA"/>
              </w:rPr>
              <w:drawing>
                <wp:inline distT="0" distB="0" distL="0" distR="0">
                  <wp:extent cx="3642585" cy="1964987"/>
                  <wp:effectExtent l="19050" t="0" r="0" b="0"/>
                  <wp:docPr id="14"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8" cstate="print"/>
                          <a:srcRect l="4485"/>
                          <a:stretch>
                            <a:fillRect/>
                          </a:stretch>
                        </pic:blipFill>
                        <pic:spPr bwMode="auto">
                          <a:xfrm>
                            <a:off x="0" y="0"/>
                            <a:ext cx="3640863" cy="1964058"/>
                          </a:xfrm>
                          <a:prstGeom prst="rect">
                            <a:avLst/>
                          </a:prstGeom>
                          <a:noFill/>
                          <a:ln w="9525">
                            <a:noFill/>
                            <a:miter lim="800000"/>
                            <a:headEnd/>
                            <a:tailEnd/>
                          </a:ln>
                        </pic:spPr>
                      </pic:pic>
                    </a:graphicData>
                  </a:graphic>
                </wp:inline>
              </w:drawing>
            </w:r>
          </w:p>
          <w:p w:rsidR="00963447" w:rsidRPr="00DE4F8E" w:rsidRDefault="00963447" w:rsidP="00CD7CCB">
            <w:pPr>
              <w:ind w:firstLine="708"/>
              <w:jc w:val="both"/>
              <w:rPr>
                <w:sz w:val="24"/>
                <w:szCs w:val="24"/>
                <w:lang w:val="uk-UA"/>
              </w:rPr>
            </w:pPr>
          </w:p>
        </w:tc>
      </w:tr>
      <w:tr w:rsidR="00963447" w:rsidRPr="00DE4F8E" w:rsidTr="008C25E7">
        <w:tc>
          <w:tcPr>
            <w:tcW w:w="534" w:type="dxa"/>
          </w:tcPr>
          <w:p w:rsidR="00963447" w:rsidRPr="00DE4F8E" w:rsidRDefault="00963447" w:rsidP="00CD7CCB">
            <w:pPr>
              <w:ind w:left="284"/>
              <w:jc w:val="center"/>
              <w:rPr>
                <w:sz w:val="24"/>
                <w:szCs w:val="24"/>
                <w:lang w:val="uk-UA"/>
              </w:rPr>
            </w:pPr>
          </w:p>
        </w:tc>
        <w:tc>
          <w:tcPr>
            <w:tcW w:w="7121" w:type="dxa"/>
          </w:tcPr>
          <w:p w:rsidR="00963447" w:rsidRPr="00DE4F8E" w:rsidRDefault="00963447" w:rsidP="00CD7CCB">
            <w:pPr>
              <w:ind w:firstLine="708"/>
              <w:jc w:val="both"/>
              <w:rPr>
                <w:sz w:val="24"/>
                <w:szCs w:val="24"/>
                <w:lang w:val="uk-UA"/>
              </w:rPr>
            </w:pPr>
            <w:r w:rsidRPr="00DE4F8E">
              <w:rPr>
                <w:sz w:val="24"/>
                <w:szCs w:val="24"/>
                <w:lang w:val="uk-UA"/>
              </w:rPr>
              <w:t>Дайте відповіді на запитання:</w:t>
            </w:r>
          </w:p>
          <w:p w:rsidR="00963447" w:rsidRPr="00DE4F8E" w:rsidRDefault="00963447" w:rsidP="00CD7CCB">
            <w:pPr>
              <w:ind w:firstLine="63"/>
              <w:jc w:val="both"/>
              <w:rPr>
                <w:sz w:val="24"/>
                <w:szCs w:val="24"/>
                <w:lang w:val="uk-UA"/>
              </w:rPr>
            </w:pPr>
            <w:r w:rsidRPr="00DE4F8E">
              <w:rPr>
                <w:b/>
                <w:sz w:val="24"/>
                <w:szCs w:val="24"/>
                <w:lang w:val="uk-UA"/>
              </w:rPr>
              <w:t>А.</w:t>
            </w:r>
            <w:r w:rsidRPr="00DE4F8E">
              <w:rPr>
                <w:sz w:val="24"/>
                <w:szCs w:val="24"/>
                <w:lang w:val="uk-UA"/>
              </w:rPr>
              <w:t xml:space="preserve"> Якою речовиною на вашу думку є аспірин – простою чи складною?</w:t>
            </w:r>
          </w:p>
          <w:p w:rsidR="00963447" w:rsidRPr="00DE4F8E" w:rsidRDefault="00963447" w:rsidP="00CD7CCB">
            <w:pPr>
              <w:ind w:firstLine="63"/>
              <w:jc w:val="both"/>
              <w:rPr>
                <w:sz w:val="24"/>
                <w:szCs w:val="24"/>
                <w:lang w:val="uk-UA"/>
              </w:rPr>
            </w:pPr>
            <w:r w:rsidRPr="00DE4F8E">
              <w:rPr>
                <w:b/>
                <w:sz w:val="24"/>
                <w:szCs w:val="24"/>
                <w:lang w:val="uk-UA"/>
              </w:rPr>
              <w:t>Б.</w:t>
            </w:r>
            <w:r w:rsidRPr="00DE4F8E">
              <w:rPr>
                <w:sz w:val="24"/>
                <w:szCs w:val="24"/>
                <w:lang w:val="uk-UA"/>
              </w:rPr>
              <w:t xml:space="preserve"> Аспірин, як і багато інших речовин, що складаються в основному з атомів Карбону, згорає з утворенням вуглекислого газу </w:t>
            </w:r>
            <w:proofErr w:type="spellStart"/>
            <w:r w:rsidRPr="00DE4F8E">
              <w:rPr>
                <w:sz w:val="24"/>
                <w:szCs w:val="24"/>
                <w:lang w:val="uk-UA"/>
              </w:rPr>
              <w:t>СО</w:t>
            </w:r>
            <w:r w:rsidRPr="00DE4F8E">
              <w:rPr>
                <w:sz w:val="24"/>
                <w:szCs w:val="24"/>
                <w:vertAlign w:val="subscript"/>
                <w:lang w:val="uk-UA"/>
              </w:rPr>
              <w:t>2</w:t>
            </w:r>
            <w:proofErr w:type="spellEnd"/>
            <w:r w:rsidRPr="00DE4F8E">
              <w:rPr>
                <w:sz w:val="24"/>
                <w:szCs w:val="24"/>
                <w:lang w:val="uk-UA"/>
              </w:rPr>
              <w:t xml:space="preserve"> і води Н</w:t>
            </w:r>
            <w:r w:rsidRPr="00DE4F8E">
              <w:rPr>
                <w:sz w:val="24"/>
                <w:szCs w:val="24"/>
                <w:vertAlign w:val="subscript"/>
                <w:lang w:val="uk-UA"/>
              </w:rPr>
              <w:t>2</w:t>
            </w:r>
            <w:r w:rsidRPr="00DE4F8E">
              <w:rPr>
                <w:sz w:val="24"/>
                <w:szCs w:val="24"/>
                <w:lang w:val="uk-UA"/>
              </w:rPr>
              <w:t xml:space="preserve">О. Якщо подумки розібрати молекулу аспірину на атоми і додати до них деяку кількість атомів </w:t>
            </w:r>
            <w:proofErr w:type="spellStart"/>
            <w:r w:rsidRPr="00DE4F8E">
              <w:rPr>
                <w:sz w:val="24"/>
                <w:szCs w:val="24"/>
                <w:lang w:val="uk-UA"/>
              </w:rPr>
              <w:t>Оксигену</w:t>
            </w:r>
            <w:proofErr w:type="spellEnd"/>
            <w:r w:rsidRPr="00DE4F8E">
              <w:rPr>
                <w:sz w:val="24"/>
                <w:szCs w:val="24"/>
                <w:lang w:val="uk-UA"/>
              </w:rPr>
              <w:t>, то скільки молекул Н</w:t>
            </w:r>
            <w:r w:rsidRPr="00DE4F8E">
              <w:rPr>
                <w:sz w:val="24"/>
                <w:szCs w:val="24"/>
                <w:vertAlign w:val="subscript"/>
                <w:lang w:val="uk-UA"/>
              </w:rPr>
              <w:t>2</w:t>
            </w:r>
            <w:r w:rsidRPr="00DE4F8E">
              <w:rPr>
                <w:sz w:val="24"/>
                <w:szCs w:val="24"/>
                <w:lang w:val="uk-UA"/>
              </w:rPr>
              <w:t xml:space="preserve">О і </w:t>
            </w:r>
            <w:proofErr w:type="spellStart"/>
            <w:r w:rsidRPr="00DE4F8E">
              <w:rPr>
                <w:sz w:val="24"/>
                <w:szCs w:val="24"/>
                <w:lang w:val="uk-UA"/>
              </w:rPr>
              <w:t>СО</w:t>
            </w:r>
            <w:r w:rsidRPr="00DE4F8E">
              <w:rPr>
                <w:sz w:val="24"/>
                <w:szCs w:val="24"/>
                <w:vertAlign w:val="subscript"/>
                <w:lang w:val="uk-UA"/>
              </w:rPr>
              <w:t>2</w:t>
            </w:r>
            <w:proofErr w:type="spellEnd"/>
            <w:r w:rsidRPr="00DE4F8E">
              <w:rPr>
                <w:sz w:val="24"/>
                <w:szCs w:val="24"/>
                <w:lang w:val="uk-UA"/>
              </w:rPr>
              <w:t xml:space="preserve"> утвориться з однієї молекули аспірину?</w:t>
            </w:r>
          </w:p>
          <w:p w:rsidR="00963447" w:rsidRPr="00DE4F8E" w:rsidRDefault="00963447" w:rsidP="00CD7CCB">
            <w:pPr>
              <w:ind w:firstLine="63"/>
              <w:jc w:val="both"/>
              <w:rPr>
                <w:sz w:val="24"/>
                <w:szCs w:val="24"/>
                <w:lang w:val="uk-UA"/>
              </w:rPr>
            </w:pPr>
            <w:r w:rsidRPr="00DE4F8E">
              <w:rPr>
                <w:b/>
                <w:sz w:val="24"/>
                <w:szCs w:val="24"/>
                <w:lang w:val="uk-UA"/>
              </w:rPr>
              <w:t>В.</w:t>
            </w:r>
            <w:r w:rsidRPr="00DE4F8E">
              <w:rPr>
                <w:sz w:val="24"/>
                <w:szCs w:val="24"/>
                <w:lang w:val="uk-UA"/>
              </w:rPr>
              <w:t xml:space="preserve"> Скільки молекул кисню О</w:t>
            </w:r>
            <w:r w:rsidRPr="00DE4F8E">
              <w:rPr>
                <w:sz w:val="24"/>
                <w:szCs w:val="24"/>
                <w:vertAlign w:val="subscript"/>
                <w:lang w:val="uk-UA"/>
              </w:rPr>
              <w:t>2</w:t>
            </w:r>
            <w:r w:rsidRPr="00DE4F8E">
              <w:rPr>
                <w:sz w:val="24"/>
                <w:szCs w:val="24"/>
                <w:lang w:val="uk-UA"/>
              </w:rPr>
              <w:t xml:space="preserve"> потрібно для перетворення однієї молекули аспірину на вуглекислий газ </w:t>
            </w:r>
            <w:proofErr w:type="spellStart"/>
            <w:r w:rsidRPr="00DE4F8E">
              <w:rPr>
                <w:sz w:val="24"/>
                <w:szCs w:val="24"/>
                <w:lang w:val="uk-UA"/>
              </w:rPr>
              <w:t>СО</w:t>
            </w:r>
            <w:r w:rsidRPr="00DE4F8E">
              <w:rPr>
                <w:sz w:val="24"/>
                <w:szCs w:val="24"/>
                <w:vertAlign w:val="subscript"/>
                <w:lang w:val="uk-UA"/>
              </w:rPr>
              <w:t>2</w:t>
            </w:r>
            <w:proofErr w:type="spellEnd"/>
            <w:r w:rsidRPr="00DE4F8E">
              <w:rPr>
                <w:sz w:val="24"/>
                <w:szCs w:val="24"/>
                <w:lang w:val="uk-UA"/>
              </w:rPr>
              <w:t xml:space="preserve"> і воду Н</w:t>
            </w:r>
            <w:r w:rsidRPr="00DE4F8E">
              <w:rPr>
                <w:sz w:val="24"/>
                <w:szCs w:val="24"/>
                <w:vertAlign w:val="subscript"/>
                <w:lang w:val="uk-UA"/>
              </w:rPr>
              <w:t>2</w:t>
            </w:r>
            <w:r w:rsidRPr="00DE4F8E">
              <w:rPr>
                <w:sz w:val="24"/>
                <w:szCs w:val="24"/>
                <w:lang w:val="uk-UA"/>
              </w:rPr>
              <w:t>О?</w:t>
            </w:r>
          </w:p>
          <w:p w:rsidR="00963447" w:rsidRPr="00DE4F8E" w:rsidRDefault="00963447" w:rsidP="00CD7CCB">
            <w:pPr>
              <w:ind w:firstLine="63"/>
              <w:jc w:val="both"/>
              <w:rPr>
                <w:sz w:val="24"/>
                <w:szCs w:val="24"/>
                <w:lang w:val="uk-UA"/>
              </w:rPr>
            </w:pPr>
            <w:r w:rsidRPr="00DE4F8E">
              <w:rPr>
                <w:b/>
                <w:sz w:val="24"/>
                <w:szCs w:val="24"/>
                <w:lang w:val="uk-UA"/>
              </w:rPr>
              <w:t>Г.</w:t>
            </w:r>
            <w:r w:rsidRPr="00DE4F8E">
              <w:rPr>
                <w:sz w:val="24"/>
                <w:szCs w:val="24"/>
                <w:lang w:val="uk-UA"/>
              </w:rPr>
              <w:t xml:space="preserve"> Аспірин і кисень перетворюються на вуглекислий газ і воду. Серед учасників цього хімічного перетворення знайдіть просту речовину, складні речовини</w:t>
            </w:r>
          </w:p>
        </w:tc>
      </w:tr>
      <w:tr w:rsidR="00963447" w:rsidRPr="00DE4F8E" w:rsidTr="008C25E7">
        <w:tc>
          <w:tcPr>
            <w:tcW w:w="534" w:type="dxa"/>
          </w:tcPr>
          <w:p w:rsidR="00963447" w:rsidRPr="00DE4F8E" w:rsidRDefault="00963447" w:rsidP="00CD7CCB">
            <w:pPr>
              <w:ind w:left="360"/>
              <w:jc w:val="center"/>
              <w:rPr>
                <w:sz w:val="24"/>
                <w:szCs w:val="24"/>
                <w:lang w:val="uk-UA"/>
              </w:rPr>
            </w:pPr>
          </w:p>
        </w:tc>
        <w:tc>
          <w:tcPr>
            <w:tcW w:w="7121" w:type="dxa"/>
          </w:tcPr>
          <w:p w:rsidR="008C25E7" w:rsidRPr="00DE4F8E" w:rsidRDefault="008C25E7" w:rsidP="008C25E7">
            <w:pPr>
              <w:jc w:val="right"/>
              <w:rPr>
                <w:sz w:val="24"/>
                <w:szCs w:val="24"/>
                <w:lang w:val="uk-UA"/>
              </w:rPr>
            </w:pPr>
          </w:p>
        </w:tc>
      </w:tr>
      <w:tr w:rsidR="00963447" w:rsidRPr="00DE4F8E" w:rsidTr="008C25E7">
        <w:tc>
          <w:tcPr>
            <w:tcW w:w="534" w:type="dxa"/>
          </w:tcPr>
          <w:p w:rsidR="00963447" w:rsidRPr="00DE4F8E" w:rsidRDefault="00963447" w:rsidP="00CD7CCB">
            <w:pPr>
              <w:jc w:val="center"/>
              <w:rPr>
                <w:sz w:val="24"/>
                <w:szCs w:val="24"/>
                <w:lang w:val="uk-UA"/>
              </w:rPr>
            </w:pPr>
            <w:r w:rsidRPr="00DE4F8E">
              <w:rPr>
                <w:sz w:val="24"/>
                <w:szCs w:val="24"/>
                <w:lang w:val="uk-UA"/>
              </w:rPr>
              <w:t>12</w:t>
            </w:r>
          </w:p>
        </w:tc>
        <w:tc>
          <w:tcPr>
            <w:tcW w:w="7121" w:type="dxa"/>
          </w:tcPr>
          <w:p w:rsidR="00963447" w:rsidRPr="00DE4F8E" w:rsidRDefault="00963447" w:rsidP="00CD7CCB">
            <w:pPr>
              <w:pStyle w:val="a4"/>
              <w:ind w:left="0"/>
              <w:jc w:val="both"/>
              <w:rPr>
                <w:spacing w:val="-4"/>
                <w:sz w:val="24"/>
                <w:szCs w:val="24"/>
                <w:lang w:val="uk-UA"/>
              </w:rPr>
            </w:pPr>
            <w:r w:rsidRPr="00DE4F8E">
              <w:rPr>
                <w:spacing w:val="-4"/>
                <w:sz w:val="24"/>
                <w:szCs w:val="24"/>
                <w:lang w:val="uk-UA"/>
              </w:rPr>
              <w:t xml:space="preserve">Хімік досліджував властивості </w:t>
            </w:r>
            <w:r w:rsidRPr="00DE4F8E">
              <w:rPr>
                <w:b/>
                <w:spacing w:val="-4"/>
                <w:sz w:val="24"/>
                <w:szCs w:val="24"/>
                <w:lang w:val="uk-UA"/>
              </w:rPr>
              <w:t>алюмінію</w:t>
            </w:r>
            <w:r w:rsidRPr="00DE4F8E">
              <w:rPr>
                <w:spacing w:val="-4"/>
                <w:sz w:val="24"/>
                <w:szCs w:val="24"/>
                <w:lang w:val="uk-UA"/>
              </w:rPr>
              <w:t xml:space="preserve">: </w:t>
            </w:r>
          </w:p>
          <w:p w:rsidR="00963447" w:rsidRPr="00DE4F8E" w:rsidRDefault="00963447" w:rsidP="00CD7CCB">
            <w:pPr>
              <w:pStyle w:val="a4"/>
              <w:ind w:left="0"/>
              <w:jc w:val="both"/>
              <w:rPr>
                <w:spacing w:val="-4"/>
                <w:sz w:val="24"/>
                <w:szCs w:val="24"/>
                <w:lang w:val="uk-UA"/>
              </w:rPr>
            </w:pPr>
            <w:r w:rsidRPr="00DE4F8E">
              <w:rPr>
                <w:b/>
                <w:spacing w:val="-4"/>
                <w:sz w:val="24"/>
                <w:szCs w:val="24"/>
                <w:lang w:val="uk-UA"/>
              </w:rPr>
              <w:t>а)</w:t>
            </w:r>
            <w:r w:rsidRPr="00DE4F8E">
              <w:rPr>
                <w:spacing w:val="-4"/>
                <w:sz w:val="24"/>
                <w:szCs w:val="24"/>
                <w:lang w:val="uk-UA"/>
              </w:rPr>
              <w:t xml:space="preserve"> подрібнив шматок алюмінію за допомогою напилка й отримав порошок сріблясто-сірого кольору; </w:t>
            </w:r>
          </w:p>
          <w:p w:rsidR="00963447" w:rsidRPr="00DE4F8E" w:rsidRDefault="00963447" w:rsidP="00CD7CCB">
            <w:pPr>
              <w:pStyle w:val="a4"/>
              <w:ind w:left="0"/>
              <w:jc w:val="both"/>
              <w:rPr>
                <w:spacing w:val="-4"/>
                <w:sz w:val="24"/>
                <w:szCs w:val="24"/>
                <w:lang w:val="uk-UA"/>
              </w:rPr>
            </w:pPr>
            <w:r w:rsidRPr="00DE4F8E">
              <w:rPr>
                <w:b/>
                <w:spacing w:val="-4"/>
                <w:sz w:val="24"/>
                <w:szCs w:val="24"/>
                <w:lang w:val="uk-UA"/>
              </w:rPr>
              <w:t>б)</w:t>
            </w:r>
            <w:r w:rsidRPr="00DE4F8E">
              <w:rPr>
                <w:spacing w:val="-4"/>
                <w:sz w:val="24"/>
                <w:szCs w:val="24"/>
                <w:lang w:val="uk-UA"/>
              </w:rPr>
              <w:t xml:space="preserve"> отримав сплав, перемішавши розплавлені алюміній і олово; </w:t>
            </w:r>
          </w:p>
          <w:p w:rsidR="008C25E7" w:rsidRPr="00DE4F8E" w:rsidRDefault="00963447" w:rsidP="00CD7CCB">
            <w:pPr>
              <w:pStyle w:val="a4"/>
              <w:ind w:left="0"/>
              <w:jc w:val="both"/>
              <w:rPr>
                <w:spacing w:val="-4"/>
                <w:sz w:val="24"/>
                <w:szCs w:val="24"/>
                <w:lang w:val="uk-UA"/>
              </w:rPr>
            </w:pPr>
            <w:r w:rsidRPr="00DE4F8E">
              <w:rPr>
                <w:b/>
                <w:spacing w:val="-4"/>
                <w:sz w:val="24"/>
                <w:szCs w:val="24"/>
                <w:lang w:val="uk-UA"/>
              </w:rPr>
              <w:t>в)</w:t>
            </w:r>
            <w:r w:rsidRPr="00DE4F8E">
              <w:rPr>
                <w:spacing w:val="-4"/>
                <w:sz w:val="24"/>
                <w:szCs w:val="24"/>
                <w:lang w:val="uk-UA"/>
              </w:rPr>
              <w:t xml:space="preserve"> розпорошив дрібний алюмінієвий пил над пальником; при цьому </w:t>
            </w:r>
          </w:p>
          <w:p w:rsidR="008C25E7" w:rsidRPr="00DE4F8E" w:rsidRDefault="008C25E7" w:rsidP="00CD7CCB">
            <w:pPr>
              <w:pStyle w:val="a4"/>
              <w:ind w:left="0"/>
              <w:jc w:val="both"/>
              <w:rPr>
                <w:spacing w:val="-4"/>
                <w:sz w:val="24"/>
                <w:szCs w:val="24"/>
                <w:lang w:val="uk-UA"/>
              </w:rPr>
            </w:pPr>
          </w:p>
          <w:p w:rsidR="00963447" w:rsidRPr="00DE4F8E" w:rsidRDefault="00963447" w:rsidP="00CD7CCB">
            <w:pPr>
              <w:pStyle w:val="a4"/>
              <w:ind w:left="0"/>
              <w:jc w:val="both"/>
              <w:rPr>
                <w:spacing w:val="-4"/>
                <w:sz w:val="24"/>
                <w:szCs w:val="24"/>
                <w:lang w:val="uk-UA"/>
              </w:rPr>
            </w:pPr>
            <w:r w:rsidRPr="00DE4F8E">
              <w:rPr>
                <w:spacing w:val="-4"/>
                <w:sz w:val="24"/>
                <w:szCs w:val="24"/>
                <w:lang w:val="uk-UA"/>
              </w:rPr>
              <w:t xml:space="preserve">метал згорів з утворенням дуже яскравого сліпучо-білого полум’я з виділенням великої кількості алюміній оксиду у вигляді диму; </w:t>
            </w:r>
          </w:p>
          <w:p w:rsidR="00963447" w:rsidRPr="00DE4F8E" w:rsidRDefault="00963447" w:rsidP="00CD7CCB">
            <w:pPr>
              <w:pStyle w:val="a4"/>
              <w:ind w:left="0"/>
              <w:jc w:val="both"/>
              <w:rPr>
                <w:spacing w:val="-4"/>
                <w:sz w:val="24"/>
                <w:szCs w:val="24"/>
                <w:lang w:val="uk-UA"/>
              </w:rPr>
            </w:pPr>
            <w:r w:rsidRPr="00DE4F8E">
              <w:rPr>
                <w:b/>
                <w:spacing w:val="-4"/>
                <w:sz w:val="24"/>
                <w:szCs w:val="24"/>
                <w:lang w:val="uk-UA"/>
              </w:rPr>
              <w:t>г)</w:t>
            </w:r>
            <w:r w:rsidRPr="00DE4F8E">
              <w:rPr>
                <w:spacing w:val="-4"/>
                <w:sz w:val="24"/>
                <w:szCs w:val="24"/>
                <w:lang w:val="uk-UA"/>
              </w:rPr>
              <w:t xml:space="preserve"> частинки диму були настільки малі, що він не осідав протягом доби. </w:t>
            </w:r>
          </w:p>
          <w:p w:rsidR="00963447" w:rsidRPr="00DE4F8E" w:rsidRDefault="00963447" w:rsidP="00CD7CCB">
            <w:pPr>
              <w:autoSpaceDE w:val="0"/>
              <w:autoSpaceDN w:val="0"/>
              <w:adjustRightInd w:val="0"/>
              <w:ind w:firstLine="708"/>
              <w:jc w:val="both"/>
              <w:rPr>
                <w:spacing w:val="-4"/>
                <w:sz w:val="24"/>
                <w:szCs w:val="24"/>
                <w:lang w:val="uk-UA"/>
              </w:rPr>
            </w:pPr>
            <w:r w:rsidRPr="00DE4F8E">
              <w:rPr>
                <w:spacing w:val="-4"/>
                <w:sz w:val="24"/>
                <w:szCs w:val="24"/>
                <w:lang w:val="uk-UA"/>
              </w:rPr>
              <w:t xml:space="preserve">Далі хімік зважив два зразки чистого алюмінію (зразок </w:t>
            </w:r>
            <w:r w:rsidRPr="00DE4F8E">
              <w:rPr>
                <w:b/>
                <w:spacing w:val="-4"/>
                <w:sz w:val="24"/>
                <w:szCs w:val="24"/>
                <w:lang w:val="uk-UA"/>
              </w:rPr>
              <w:t>А</w:t>
            </w:r>
            <w:r w:rsidRPr="00DE4F8E">
              <w:rPr>
                <w:spacing w:val="-4"/>
                <w:sz w:val="24"/>
                <w:szCs w:val="24"/>
                <w:lang w:val="uk-UA"/>
              </w:rPr>
              <w:t xml:space="preserve"> важив </w:t>
            </w:r>
            <w:smartTag w:uri="urn:schemas-microsoft-com:office:smarttags" w:element="metricconverter">
              <w:smartTagPr>
                <w:attr w:name="ProductID" w:val="100 г"/>
              </w:smartTagPr>
              <w:r w:rsidRPr="00DE4F8E">
                <w:rPr>
                  <w:spacing w:val="-4"/>
                  <w:sz w:val="24"/>
                  <w:szCs w:val="24"/>
                  <w:lang w:val="uk-UA"/>
                </w:rPr>
                <w:t>100 г</w:t>
              </w:r>
            </w:smartTag>
            <w:r w:rsidRPr="00DE4F8E">
              <w:rPr>
                <w:spacing w:val="-4"/>
                <w:sz w:val="24"/>
                <w:szCs w:val="24"/>
                <w:lang w:val="uk-UA"/>
              </w:rPr>
              <w:t xml:space="preserve">, зразок </w:t>
            </w:r>
            <w:r w:rsidRPr="00DE4F8E">
              <w:rPr>
                <w:b/>
                <w:spacing w:val="-4"/>
                <w:sz w:val="24"/>
                <w:szCs w:val="24"/>
                <w:lang w:val="uk-UA"/>
              </w:rPr>
              <w:t>Б</w:t>
            </w:r>
            <w:r w:rsidRPr="00DE4F8E">
              <w:rPr>
                <w:spacing w:val="-4"/>
                <w:sz w:val="24"/>
                <w:szCs w:val="24"/>
                <w:lang w:val="uk-UA"/>
              </w:rPr>
              <w:t xml:space="preserve"> − </w:t>
            </w:r>
            <w:smartTag w:uri="urn:schemas-microsoft-com:office:smarttags" w:element="metricconverter">
              <w:smartTagPr>
                <w:attr w:name="ProductID" w:val="1 кг"/>
              </w:smartTagPr>
              <w:r w:rsidRPr="00DE4F8E">
                <w:rPr>
                  <w:spacing w:val="-4"/>
                  <w:sz w:val="24"/>
                  <w:szCs w:val="24"/>
                  <w:lang w:val="uk-UA"/>
                </w:rPr>
                <w:t>1 кг</w:t>
              </w:r>
            </w:smartTag>
            <w:r w:rsidRPr="00DE4F8E">
              <w:rPr>
                <w:spacing w:val="-4"/>
                <w:sz w:val="24"/>
                <w:szCs w:val="24"/>
                <w:lang w:val="uk-UA"/>
              </w:rPr>
              <w:t xml:space="preserve">), а потім визначив їх характеристики: забарвлення, об’єм, масу, густину, температуру плавлення, температуру кипіння, електропровідність, теплопровідність, ковкість. </w:t>
            </w:r>
          </w:p>
          <w:p w:rsidR="00963447" w:rsidRPr="00DE4F8E" w:rsidRDefault="00963447" w:rsidP="00CD7CCB">
            <w:pPr>
              <w:autoSpaceDE w:val="0"/>
              <w:autoSpaceDN w:val="0"/>
              <w:adjustRightInd w:val="0"/>
              <w:ind w:firstLine="708"/>
              <w:jc w:val="both"/>
              <w:rPr>
                <w:spacing w:val="-4"/>
                <w:sz w:val="24"/>
                <w:szCs w:val="24"/>
                <w:lang w:val="uk-UA"/>
              </w:rPr>
            </w:pPr>
          </w:p>
          <w:p w:rsidR="00963447" w:rsidRPr="00DE4F8E" w:rsidRDefault="00963447" w:rsidP="00CD7CCB">
            <w:pPr>
              <w:pStyle w:val="a4"/>
              <w:ind w:left="0"/>
              <w:jc w:val="both"/>
              <w:rPr>
                <w:b/>
                <w:i/>
                <w:spacing w:val="-4"/>
                <w:sz w:val="24"/>
                <w:szCs w:val="24"/>
                <w:lang w:val="uk-UA"/>
              </w:rPr>
            </w:pPr>
            <w:r w:rsidRPr="00DE4F8E">
              <w:rPr>
                <w:b/>
                <w:i/>
                <w:spacing w:val="-4"/>
                <w:sz w:val="24"/>
                <w:szCs w:val="24"/>
                <w:lang w:val="uk-UA"/>
              </w:rPr>
              <w:t>1) Укажіть, які явища (а, б, в, г) − фізичні чи хімічні − спостерігав хімік. Чому ви так вважаєте?</w:t>
            </w:r>
          </w:p>
          <w:p w:rsidR="00963447" w:rsidRPr="00DE4F8E" w:rsidRDefault="00963447" w:rsidP="00CD7CCB">
            <w:pPr>
              <w:jc w:val="both"/>
              <w:rPr>
                <w:sz w:val="24"/>
                <w:szCs w:val="24"/>
                <w:lang w:val="uk-UA"/>
              </w:rPr>
            </w:pPr>
            <w:r w:rsidRPr="00DE4F8E">
              <w:rPr>
                <w:b/>
                <w:i/>
                <w:spacing w:val="-4"/>
                <w:sz w:val="24"/>
                <w:szCs w:val="24"/>
                <w:lang w:val="uk-UA"/>
              </w:rPr>
              <w:t xml:space="preserve">2) Які з перерахованих властивостей будуть однаковими для зразків А і Б? Чи будуть відрізнятися хімічні властивості двох зразків алюмінію? </w:t>
            </w:r>
          </w:p>
        </w:tc>
      </w:tr>
      <w:tr w:rsidR="00963447" w:rsidRPr="00DE4F8E" w:rsidTr="008C25E7">
        <w:tc>
          <w:tcPr>
            <w:tcW w:w="534" w:type="dxa"/>
          </w:tcPr>
          <w:p w:rsidR="00963447" w:rsidRPr="00DE4F8E" w:rsidRDefault="00963447" w:rsidP="00CD7CCB">
            <w:pPr>
              <w:ind w:left="360"/>
              <w:jc w:val="center"/>
              <w:rPr>
                <w:sz w:val="24"/>
                <w:szCs w:val="24"/>
                <w:lang w:val="uk-UA"/>
              </w:rPr>
            </w:pPr>
          </w:p>
        </w:tc>
        <w:tc>
          <w:tcPr>
            <w:tcW w:w="7121" w:type="dxa"/>
          </w:tcPr>
          <w:p w:rsidR="00963447" w:rsidRPr="00DE4F8E" w:rsidRDefault="00963447" w:rsidP="008C25E7">
            <w:pPr>
              <w:jc w:val="right"/>
              <w:rPr>
                <w:sz w:val="24"/>
                <w:szCs w:val="24"/>
                <w:lang w:val="uk-UA"/>
              </w:rPr>
            </w:pPr>
          </w:p>
        </w:tc>
      </w:tr>
      <w:tr w:rsidR="00963447" w:rsidRPr="00DE4F8E" w:rsidTr="008C25E7">
        <w:tc>
          <w:tcPr>
            <w:tcW w:w="534" w:type="dxa"/>
          </w:tcPr>
          <w:p w:rsidR="00963447" w:rsidRPr="00DE4F8E" w:rsidRDefault="00963447" w:rsidP="00CD7CCB">
            <w:pPr>
              <w:jc w:val="center"/>
              <w:rPr>
                <w:sz w:val="24"/>
                <w:szCs w:val="24"/>
                <w:lang w:val="uk-UA"/>
              </w:rPr>
            </w:pPr>
            <w:r w:rsidRPr="00DE4F8E">
              <w:rPr>
                <w:sz w:val="24"/>
                <w:szCs w:val="24"/>
                <w:lang w:val="uk-UA"/>
              </w:rPr>
              <w:t>13</w:t>
            </w:r>
          </w:p>
        </w:tc>
        <w:tc>
          <w:tcPr>
            <w:tcW w:w="7121" w:type="dxa"/>
          </w:tcPr>
          <w:p w:rsidR="00963447" w:rsidRPr="00DE4F8E" w:rsidRDefault="00963447" w:rsidP="00963447">
            <w:pPr>
              <w:pStyle w:val="a4"/>
              <w:ind w:left="111"/>
              <w:jc w:val="both"/>
              <w:rPr>
                <w:sz w:val="24"/>
                <w:szCs w:val="24"/>
                <w:lang w:val="uk-UA"/>
              </w:rPr>
            </w:pPr>
            <w:r w:rsidRPr="00DE4F8E">
              <w:rPr>
                <w:sz w:val="24"/>
                <w:szCs w:val="24"/>
                <w:lang w:val="uk-UA"/>
              </w:rPr>
              <w:t xml:space="preserve">Яку масу заліза  можна добути з  500 кг   залізної руди  , якщо масова частка </w:t>
            </w:r>
            <w:proofErr w:type="spellStart"/>
            <w:r w:rsidRPr="00DE4F8E">
              <w:rPr>
                <w:sz w:val="24"/>
                <w:szCs w:val="24"/>
                <w:lang w:val="uk-UA"/>
              </w:rPr>
              <w:t>Феруму</w:t>
            </w:r>
            <w:proofErr w:type="spellEnd"/>
            <w:r w:rsidRPr="00DE4F8E">
              <w:rPr>
                <w:sz w:val="24"/>
                <w:szCs w:val="24"/>
                <w:lang w:val="uk-UA"/>
              </w:rPr>
              <w:t xml:space="preserve"> у    руді  86 % </w:t>
            </w:r>
          </w:p>
          <w:p w:rsidR="00963447" w:rsidRPr="00DE4F8E" w:rsidRDefault="00963447" w:rsidP="00963447">
            <w:pPr>
              <w:pStyle w:val="a4"/>
              <w:ind w:left="111"/>
              <w:jc w:val="both"/>
              <w:rPr>
                <w:sz w:val="24"/>
                <w:szCs w:val="24"/>
                <w:lang w:val="uk-UA"/>
              </w:rPr>
            </w:pPr>
          </w:p>
        </w:tc>
      </w:tr>
      <w:tr w:rsidR="00963447" w:rsidRPr="00B27D5F" w:rsidTr="008C25E7">
        <w:tc>
          <w:tcPr>
            <w:tcW w:w="534" w:type="dxa"/>
          </w:tcPr>
          <w:p w:rsidR="00963447" w:rsidRPr="00DE4F8E" w:rsidRDefault="00963447" w:rsidP="00CD7CCB">
            <w:pPr>
              <w:jc w:val="center"/>
              <w:rPr>
                <w:sz w:val="24"/>
                <w:szCs w:val="24"/>
                <w:lang w:val="uk-UA"/>
              </w:rPr>
            </w:pPr>
            <w:r w:rsidRPr="00DE4F8E">
              <w:rPr>
                <w:sz w:val="24"/>
                <w:szCs w:val="24"/>
                <w:lang w:val="uk-UA"/>
              </w:rPr>
              <w:t>14</w:t>
            </w:r>
          </w:p>
        </w:tc>
        <w:tc>
          <w:tcPr>
            <w:tcW w:w="7121" w:type="dxa"/>
          </w:tcPr>
          <w:p w:rsidR="00963447" w:rsidRPr="00DE4F8E" w:rsidRDefault="00963447" w:rsidP="00CD7CCB">
            <w:pPr>
              <w:jc w:val="both"/>
              <w:rPr>
                <w:sz w:val="24"/>
                <w:szCs w:val="24"/>
                <w:lang w:val="uk-UA"/>
              </w:rPr>
            </w:pPr>
            <w:r w:rsidRPr="00DE4F8E">
              <w:rPr>
                <w:sz w:val="24"/>
                <w:szCs w:val="24"/>
                <w:lang w:val="uk-UA"/>
              </w:rPr>
              <w:t>Атомна маса елемента А в 1,25 разів більша</w:t>
            </w:r>
            <w:r w:rsidRPr="00DE4F8E">
              <w:rPr>
                <w:color w:val="FF0000"/>
                <w:sz w:val="24"/>
                <w:szCs w:val="24"/>
                <w:lang w:val="uk-UA"/>
              </w:rPr>
              <w:t xml:space="preserve"> </w:t>
            </w:r>
            <w:r w:rsidRPr="00DE4F8E">
              <w:rPr>
                <w:sz w:val="24"/>
                <w:szCs w:val="24"/>
                <w:lang w:val="uk-UA"/>
              </w:rPr>
              <w:t xml:space="preserve">за атомну масу елемента В. Різниця відносних атомних мас елементів А і В дорівнює 8. Обчисліть відносні атомні маси елементів А і В. Складіть формулу сполуки цих елементів.  </w:t>
            </w:r>
          </w:p>
          <w:p w:rsidR="00963447" w:rsidRPr="00DE4F8E" w:rsidRDefault="00963447" w:rsidP="00963447">
            <w:pPr>
              <w:rPr>
                <w:b/>
                <w:sz w:val="24"/>
                <w:szCs w:val="24"/>
                <w:lang w:val="uk-UA"/>
              </w:rPr>
            </w:pPr>
          </w:p>
        </w:tc>
      </w:tr>
      <w:tr w:rsidR="00963447" w:rsidRPr="00DE4F8E" w:rsidTr="008C25E7">
        <w:trPr>
          <w:trHeight w:val="829"/>
        </w:trPr>
        <w:tc>
          <w:tcPr>
            <w:tcW w:w="534" w:type="dxa"/>
          </w:tcPr>
          <w:p w:rsidR="00963447" w:rsidRPr="00DE4F8E" w:rsidRDefault="00963447" w:rsidP="00CD7CCB">
            <w:pPr>
              <w:jc w:val="center"/>
              <w:rPr>
                <w:sz w:val="24"/>
                <w:szCs w:val="24"/>
                <w:lang w:val="uk-UA"/>
              </w:rPr>
            </w:pPr>
            <w:r w:rsidRPr="00DE4F8E">
              <w:rPr>
                <w:sz w:val="24"/>
                <w:szCs w:val="24"/>
                <w:lang w:val="uk-UA"/>
              </w:rPr>
              <w:t>15</w:t>
            </w:r>
          </w:p>
        </w:tc>
        <w:tc>
          <w:tcPr>
            <w:tcW w:w="7121" w:type="dxa"/>
          </w:tcPr>
          <w:p w:rsidR="00963447" w:rsidRPr="00DE4F8E" w:rsidRDefault="00963447" w:rsidP="00963447">
            <w:pPr>
              <w:pStyle w:val="xfmc1"/>
              <w:spacing w:after="0" w:afterAutospacing="0"/>
              <w:jc w:val="both"/>
              <w:rPr>
                <w:color w:val="000000"/>
                <w:shd w:val="clear" w:color="auto" w:fill="FFFFFF"/>
              </w:rPr>
            </w:pPr>
            <w:r w:rsidRPr="00DE4F8E">
              <w:rPr>
                <w:color w:val="000000"/>
                <w:shd w:val="clear" w:color="auto" w:fill="FFFFFF"/>
              </w:rPr>
              <w:t xml:space="preserve">При дуже високому тиску (більше 100 тисяч </w:t>
            </w:r>
            <w:proofErr w:type="spellStart"/>
            <w:r w:rsidRPr="00DE4F8E">
              <w:rPr>
                <w:color w:val="000000"/>
                <w:shd w:val="clear" w:color="auto" w:fill="FFFFFF"/>
              </w:rPr>
              <w:t>атмосфер</w:t>
            </w:r>
            <w:proofErr w:type="spellEnd"/>
            <w:r w:rsidRPr="00DE4F8E">
              <w:rPr>
                <w:color w:val="000000"/>
                <w:shd w:val="clear" w:color="auto" w:fill="FFFFFF"/>
              </w:rPr>
              <w:t>) газоподібний кисень перетворюється на яскраво-червону тверду речовину. Дослідження показали, що ця речовина складається з молекул, які в 64 рази важчі за молекули водню. Установіть формулу червоного кисню.</w:t>
            </w:r>
          </w:p>
        </w:tc>
      </w:tr>
      <w:tr w:rsidR="00963447" w:rsidRPr="00B27D5F" w:rsidTr="008C25E7">
        <w:trPr>
          <w:trHeight w:val="829"/>
        </w:trPr>
        <w:tc>
          <w:tcPr>
            <w:tcW w:w="534" w:type="dxa"/>
          </w:tcPr>
          <w:p w:rsidR="00963447" w:rsidRPr="00DE4F8E" w:rsidRDefault="00963447" w:rsidP="00CD7CCB">
            <w:pPr>
              <w:jc w:val="center"/>
              <w:rPr>
                <w:sz w:val="24"/>
                <w:szCs w:val="24"/>
                <w:lang w:val="uk-UA"/>
              </w:rPr>
            </w:pPr>
            <w:r w:rsidRPr="00DE4F8E">
              <w:rPr>
                <w:sz w:val="24"/>
                <w:szCs w:val="24"/>
                <w:lang w:val="uk-UA"/>
              </w:rPr>
              <w:t>16</w:t>
            </w:r>
          </w:p>
        </w:tc>
        <w:tc>
          <w:tcPr>
            <w:tcW w:w="7121" w:type="dxa"/>
          </w:tcPr>
          <w:p w:rsidR="00963447" w:rsidRPr="00DE4F8E" w:rsidRDefault="00963447" w:rsidP="00CD7CCB">
            <w:pPr>
              <w:pStyle w:val="ab"/>
              <w:shd w:val="clear" w:color="auto" w:fill="FFFFFF"/>
              <w:spacing w:after="0" w:afterAutospacing="0"/>
              <w:rPr>
                <w:color w:val="000000"/>
                <w:shd w:val="clear" w:color="auto" w:fill="FFFFFF" w:themeFill="background1"/>
                <w:lang w:val="uk-UA"/>
              </w:rPr>
            </w:pPr>
            <w:r w:rsidRPr="00DE4F8E">
              <w:rPr>
                <w:color w:val="000000"/>
                <w:shd w:val="clear" w:color="auto" w:fill="FFFFFF" w:themeFill="background1"/>
                <w:lang w:val="uk-UA"/>
              </w:rPr>
              <w:t>Визначте валентність елементів у сполуках:</w:t>
            </w:r>
          </w:p>
          <w:p w:rsidR="00963447" w:rsidRPr="00DE4F8E" w:rsidRDefault="00963447" w:rsidP="008C25E7">
            <w:pPr>
              <w:pStyle w:val="ab"/>
              <w:shd w:val="clear" w:color="auto" w:fill="FFFFFF"/>
              <w:spacing w:after="0" w:afterAutospacing="0"/>
              <w:rPr>
                <w:color w:val="000000"/>
                <w:shd w:val="clear" w:color="auto" w:fill="FFFFFF" w:themeFill="background1"/>
                <w:lang w:val="uk-UA"/>
              </w:rPr>
            </w:pPr>
            <w:r w:rsidRPr="00DE4F8E">
              <w:rPr>
                <w:color w:val="000000"/>
                <w:shd w:val="clear" w:color="auto" w:fill="FFFFFF" w:themeFill="background1"/>
                <w:lang w:val="uk-UA"/>
              </w:rPr>
              <w:t> PH</w:t>
            </w:r>
            <w:r w:rsidRPr="00DE4F8E">
              <w:rPr>
                <w:color w:val="000000"/>
                <w:shd w:val="clear" w:color="auto" w:fill="FFFFFF" w:themeFill="background1"/>
                <w:vertAlign w:val="subscript"/>
                <w:lang w:val="uk-UA"/>
              </w:rPr>
              <w:t>3</w:t>
            </w:r>
            <w:r w:rsidRPr="00DE4F8E">
              <w:rPr>
                <w:color w:val="000000"/>
                <w:shd w:val="clear" w:color="auto" w:fill="FFFFFF" w:themeFill="background1"/>
                <w:lang w:val="uk-UA"/>
              </w:rPr>
              <w:t>, SiH</w:t>
            </w:r>
            <w:r w:rsidRPr="00DE4F8E">
              <w:rPr>
                <w:color w:val="000000"/>
                <w:shd w:val="clear" w:color="auto" w:fill="FFFFFF" w:themeFill="background1"/>
                <w:vertAlign w:val="subscript"/>
                <w:lang w:val="uk-UA"/>
              </w:rPr>
              <w:t>4</w:t>
            </w:r>
            <w:r w:rsidRPr="00DE4F8E">
              <w:rPr>
                <w:color w:val="000000"/>
                <w:shd w:val="clear" w:color="auto" w:fill="FFFFFF" w:themeFill="background1"/>
                <w:lang w:val="uk-UA"/>
              </w:rPr>
              <w:t>, H</w:t>
            </w:r>
            <w:r w:rsidRPr="00DE4F8E">
              <w:rPr>
                <w:color w:val="000000"/>
                <w:shd w:val="clear" w:color="auto" w:fill="FFFFFF" w:themeFill="background1"/>
                <w:vertAlign w:val="subscript"/>
                <w:lang w:val="uk-UA"/>
              </w:rPr>
              <w:t>2</w:t>
            </w:r>
            <w:r w:rsidRPr="00DE4F8E">
              <w:rPr>
                <w:color w:val="000000"/>
                <w:shd w:val="clear" w:color="auto" w:fill="FFFFFF" w:themeFill="background1"/>
                <w:lang w:val="uk-UA"/>
              </w:rPr>
              <w:t>S, PbO</w:t>
            </w:r>
            <w:r w:rsidRPr="00DE4F8E">
              <w:rPr>
                <w:color w:val="000000"/>
                <w:shd w:val="clear" w:color="auto" w:fill="FFFFFF" w:themeFill="background1"/>
                <w:vertAlign w:val="subscript"/>
                <w:lang w:val="uk-UA"/>
              </w:rPr>
              <w:t>2</w:t>
            </w:r>
            <w:r w:rsidRPr="00DE4F8E">
              <w:rPr>
                <w:color w:val="000000"/>
                <w:shd w:val="clear" w:color="auto" w:fill="FFFFFF" w:themeFill="background1"/>
                <w:lang w:val="uk-UA"/>
              </w:rPr>
              <w:t>, SO</w:t>
            </w:r>
            <w:r w:rsidRPr="00DE4F8E">
              <w:rPr>
                <w:color w:val="000000"/>
                <w:shd w:val="clear" w:color="auto" w:fill="FFFFFF" w:themeFill="background1"/>
                <w:vertAlign w:val="subscript"/>
                <w:lang w:val="uk-UA"/>
              </w:rPr>
              <w:t>3</w:t>
            </w:r>
            <w:r w:rsidRPr="00DE4F8E">
              <w:rPr>
                <w:color w:val="000000"/>
                <w:shd w:val="clear" w:color="auto" w:fill="FFFFFF" w:themeFill="background1"/>
                <w:lang w:val="uk-UA"/>
              </w:rPr>
              <w:t>, Cr</w:t>
            </w:r>
            <w:r w:rsidRPr="00DE4F8E">
              <w:rPr>
                <w:color w:val="000000"/>
                <w:shd w:val="clear" w:color="auto" w:fill="FFFFFF" w:themeFill="background1"/>
                <w:vertAlign w:val="subscript"/>
                <w:lang w:val="uk-UA"/>
              </w:rPr>
              <w:t>2</w:t>
            </w:r>
            <w:r w:rsidRPr="00DE4F8E">
              <w:rPr>
                <w:color w:val="000000"/>
                <w:shd w:val="clear" w:color="auto" w:fill="FFFFFF" w:themeFill="background1"/>
                <w:lang w:val="uk-UA"/>
              </w:rPr>
              <w:t>O</w:t>
            </w:r>
            <w:r w:rsidRPr="00DE4F8E">
              <w:rPr>
                <w:color w:val="000000"/>
                <w:shd w:val="clear" w:color="auto" w:fill="FFFFFF" w:themeFill="background1"/>
                <w:vertAlign w:val="subscript"/>
                <w:lang w:val="uk-UA"/>
              </w:rPr>
              <w:t>3</w:t>
            </w:r>
            <w:r w:rsidRPr="00DE4F8E">
              <w:rPr>
                <w:color w:val="000000"/>
                <w:shd w:val="clear" w:color="auto" w:fill="FFFFFF" w:themeFill="background1"/>
                <w:lang w:val="uk-UA"/>
              </w:rPr>
              <w:t>, NO, N</w:t>
            </w:r>
            <w:r w:rsidRPr="00DE4F8E">
              <w:rPr>
                <w:color w:val="000000"/>
                <w:shd w:val="clear" w:color="auto" w:fill="FFFFFF" w:themeFill="background1"/>
                <w:vertAlign w:val="subscript"/>
                <w:lang w:val="uk-UA"/>
              </w:rPr>
              <w:t>2</w:t>
            </w:r>
            <w:r w:rsidRPr="00DE4F8E">
              <w:rPr>
                <w:color w:val="000000"/>
                <w:shd w:val="clear" w:color="auto" w:fill="FFFFFF" w:themeFill="background1"/>
                <w:lang w:val="uk-UA"/>
              </w:rPr>
              <w:t>O;  CS</w:t>
            </w:r>
            <w:r w:rsidRPr="00DE4F8E">
              <w:rPr>
                <w:color w:val="000000"/>
                <w:shd w:val="clear" w:color="auto" w:fill="FFFFFF" w:themeFill="background1"/>
                <w:vertAlign w:val="subscript"/>
                <w:lang w:val="uk-UA"/>
              </w:rPr>
              <w:t>2</w:t>
            </w:r>
            <w:r w:rsidRPr="00DE4F8E">
              <w:rPr>
                <w:color w:val="000000"/>
                <w:shd w:val="clear" w:color="auto" w:fill="FFFFFF" w:themeFill="background1"/>
                <w:lang w:val="uk-UA"/>
              </w:rPr>
              <w:t xml:space="preserve">, </w:t>
            </w:r>
            <w:proofErr w:type="spellStart"/>
            <w:r w:rsidRPr="00DE4F8E">
              <w:rPr>
                <w:color w:val="000000"/>
                <w:shd w:val="clear" w:color="auto" w:fill="FFFFFF" w:themeFill="background1"/>
                <w:lang w:val="uk-UA"/>
              </w:rPr>
              <w:t>FeS</w:t>
            </w:r>
            <w:proofErr w:type="spellEnd"/>
            <w:r w:rsidRPr="00DE4F8E">
              <w:rPr>
                <w:color w:val="000000"/>
                <w:shd w:val="clear" w:color="auto" w:fill="FFFFFF" w:themeFill="background1"/>
                <w:lang w:val="uk-UA"/>
              </w:rPr>
              <w:t xml:space="preserve">        </w:t>
            </w:r>
          </w:p>
        </w:tc>
      </w:tr>
      <w:tr w:rsidR="00963447" w:rsidRPr="00B27D5F" w:rsidTr="008C25E7">
        <w:trPr>
          <w:trHeight w:val="314"/>
        </w:trPr>
        <w:tc>
          <w:tcPr>
            <w:tcW w:w="534" w:type="dxa"/>
          </w:tcPr>
          <w:p w:rsidR="00963447" w:rsidRPr="00DE4F8E" w:rsidRDefault="00963447" w:rsidP="00CD7CCB">
            <w:pPr>
              <w:jc w:val="center"/>
              <w:rPr>
                <w:sz w:val="24"/>
                <w:szCs w:val="24"/>
                <w:lang w:val="uk-UA"/>
              </w:rPr>
            </w:pPr>
          </w:p>
        </w:tc>
        <w:tc>
          <w:tcPr>
            <w:tcW w:w="7121" w:type="dxa"/>
          </w:tcPr>
          <w:p w:rsidR="00963447" w:rsidRPr="00DE4F8E" w:rsidRDefault="00963447" w:rsidP="00963447">
            <w:pPr>
              <w:pStyle w:val="xfmc1"/>
              <w:spacing w:after="0" w:afterAutospacing="0"/>
              <w:jc w:val="both"/>
              <w:rPr>
                <w:color w:val="000000"/>
                <w:shd w:val="clear" w:color="auto" w:fill="FFFFFF"/>
              </w:rPr>
            </w:pPr>
          </w:p>
        </w:tc>
      </w:tr>
      <w:tr w:rsidR="00963447" w:rsidRPr="00DE4F8E" w:rsidTr="008C25E7">
        <w:tc>
          <w:tcPr>
            <w:tcW w:w="534" w:type="dxa"/>
          </w:tcPr>
          <w:p w:rsidR="00963447" w:rsidRPr="00DE4F8E" w:rsidRDefault="00963447" w:rsidP="00CD7CCB">
            <w:pPr>
              <w:jc w:val="center"/>
              <w:rPr>
                <w:sz w:val="24"/>
                <w:szCs w:val="24"/>
                <w:lang w:val="uk-UA"/>
              </w:rPr>
            </w:pPr>
            <w:r w:rsidRPr="00DE4F8E">
              <w:rPr>
                <w:sz w:val="24"/>
                <w:szCs w:val="24"/>
                <w:lang w:val="uk-UA"/>
              </w:rPr>
              <w:lastRenderedPageBreak/>
              <w:t>17</w:t>
            </w:r>
          </w:p>
        </w:tc>
        <w:tc>
          <w:tcPr>
            <w:tcW w:w="7121" w:type="dxa"/>
          </w:tcPr>
          <w:p w:rsidR="00963447" w:rsidRPr="00DE4F8E" w:rsidRDefault="00963447" w:rsidP="00CD7CCB">
            <w:pPr>
              <w:tabs>
                <w:tab w:val="left" w:pos="5387"/>
              </w:tabs>
              <w:rPr>
                <w:b/>
                <w:sz w:val="24"/>
                <w:szCs w:val="24"/>
                <w:lang w:val="uk-UA"/>
              </w:rPr>
            </w:pPr>
            <w:r w:rsidRPr="00DE4F8E">
              <w:rPr>
                <w:b/>
                <w:sz w:val="24"/>
                <w:szCs w:val="24"/>
                <w:lang w:val="uk-UA"/>
              </w:rPr>
              <w:t>Практичне завдання  (10 балів)</w:t>
            </w:r>
          </w:p>
          <w:p w:rsidR="00963447" w:rsidRPr="00DE4F8E" w:rsidRDefault="00963447" w:rsidP="00CD7CCB">
            <w:pPr>
              <w:tabs>
                <w:tab w:val="left" w:pos="5387"/>
              </w:tabs>
              <w:rPr>
                <w:sz w:val="24"/>
                <w:szCs w:val="24"/>
                <w:lang w:val="uk-UA"/>
              </w:rPr>
            </w:pPr>
            <w:r w:rsidRPr="00DE4F8E">
              <w:rPr>
                <w:sz w:val="24"/>
                <w:szCs w:val="24"/>
                <w:lang w:val="uk-UA"/>
              </w:rPr>
              <w:t>Оберіть необхідний посуд та обладнання, назвіть його та опишіть порядок дій при розділенні суміші порошку заліза, тирси, крейди та кухонної солі.</w:t>
            </w:r>
          </w:p>
          <w:tbl>
            <w:tblPr>
              <w:tblStyle w:val="a5"/>
              <w:tblW w:w="9912" w:type="dxa"/>
              <w:tblLayout w:type="fixed"/>
              <w:tblLook w:val="04A0"/>
            </w:tblPr>
            <w:tblGrid>
              <w:gridCol w:w="2632"/>
              <w:gridCol w:w="2818"/>
              <w:gridCol w:w="2457"/>
              <w:gridCol w:w="2005"/>
            </w:tblGrid>
            <w:tr w:rsidR="00963447" w:rsidRPr="00DE4F8E" w:rsidTr="00963447">
              <w:tc>
                <w:tcPr>
                  <w:tcW w:w="2632" w:type="dxa"/>
                  <w:tcBorders>
                    <w:top w:val="single" w:sz="4" w:space="0" w:color="auto"/>
                    <w:left w:val="single" w:sz="4" w:space="0" w:color="auto"/>
                    <w:bottom w:val="single" w:sz="4" w:space="0" w:color="auto"/>
                    <w:right w:val="single" w:sz="4" w:space="0" w:color="auto"/>
                  </w:tcBorders>
                  <w:vAlign w:val="bottom"/>
                  <w:hideMark/>
                </w:tcPr>
                <w:p w:rsidR="00963447" w:rsidRPr="00DE4F8E" w:rsidRDefault="00963447" w:rsidP="00CD7CCB">
                  <w:pPr>
                    <w:tabs>
                      <w:tab w:val="left" w:pos="5387"/>
                    </w:tabs>
                    <w:rPr>
                      <w:sz w:val="24"/>
                      <w:szCs w:val="24"/>
                      <w:lang w:val="uk-UA"/>
                    </w:rPr>
                  </w:pPr>
                  <w:r w:rsidRPr="00DE4F8E">
                    <w:rPr>
                      <w:sz w:val="24"/>
                      <w:szCs w:val="24"/>
                      <w:lang w:val="uk-UA"/>
                    </w:rPr>
                    <w:t xml:space="preserve"> </w:t>
                  </w:r>
                  <w:r w:rsidRPr="00DE4F8E">
                    <w:rPr>
                      <w:noProof/>
                      <w:sz w:val="24"/>
                      <w:szCs w:val="24"/>
                      <w:lang w:val="uk-UA"/>
                    </w:rPr>
                    <w:drawing>
                      <wp:inline distT="0" distB="0" distL="0" distR="0">
                        <wp:extent cx="1055370" cy="1055370"/>
                        <wp:effectExtent l="19050" t="0" r="0" b="0"/>
                        <wp:docPr id="15" name="Рисунок 8" descr="Описание: C:\Users\irafi\AppData\Local\Microsoft\Windows\INetCacheContent.Word\лійка з фильтро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C:\Users\irafi\AppData\Local\Microsoft\Windows\INetCacheContent.Word\лійка з фильтром.jpg"/>
                                <pic:cNvPicPr>
                                  <a:picLocks noChangeAspect="1" noChangeArrowheads="1"/>
                                </pic:cNvPicPr>
                              </pic:nvPicPr>
                              <pic:blipFill>
                                <a:blip r:embed="rId9" cstate="print">
                                  <a:grayscl/>
                                </a:blip>
                                <a:srcRect/>
                                <a:stretch>
                                  <a:fillRect/>
                                </a:stretch>
                              </pic:blipFill>
                              <pic:spPr bwMode="auto">
                                <a:xfrm>
                                  <a:off x="0" y="0"/>
                                  <a:ext cx="1055370" cy="1055370"/>
                                </a:xfrm>
                                <a:prstGeom prst="rect">
                                  <a:avLst/>
                                </a:prstGeom>
                                <a:noFill/>
                                <a:ln w="9525">
                                  <a:noFill/>
                                  <a:miter lim="800000"/>
                                  <a:headEnd/>
                                  <a:tailEnd/>
                                </a:ln>
                              </pic:spPr>
                            </pic:pic>
                          </a:graphicData>
                        </a:graphic>
                      </wp:inline>
                    </w:drawing>
                  </w:r>
                  <w:r w:rsidRPr="00DE4F8E">
                    <w:rPr>
                      <w:sz w:val="24"/>
                      <w:szCs w:val="24"/>
                      <w:lang w:val="uk-UA"/>
                    </w:rPr>
                    <w:t xml:space="preserve">       1</w:t>
                  </w:r>
                </w:p>
              </w:tc>
              <w:tc>
                <w:tcPr>
                  <w:tcW w:w="2818" w:type="dxa"/>
                  <w:tcBorders>
                    <w:top w:val="single" w:sz="4" w:space="0" w:color="auto"/>
                    <w:left w:val="single" w:sz="4" w:space="0" w:color="auto"/>
                    <w:bottom w:val="single" w:sz="4" w:space="0" w:color="auto"/>
                    <w:right w:val="single" w:sz="4" w:space="0" w:color="auto"/>
                  </w:tcBorders>
                  <w:vAlign w:val="bottom"/>
                  <w:hideMark/>
                </w:tcPr>
                <w:p w:rsidR="00963447" w:rsidRPr="00DE4F8E" w:rsidRDefault="00963447" w:rsidP="00CD7CCB">
                  <w:pPr>
                    <w:tabs>
                      <w:tab w:val="left" w:pos="5387"/>
                    </w:tabs>
                    <w:rPr>
                      <w:sz w:val="24"/>
                      <w:szCs w:val="24"/>
                      <w:lang w:val="uk-UA"/>
                    </w:rPr>
                  </w:pPr>
                  <w:r w:rsidRPr="00DE4F8E">
                    <w:rPr>
                      <w:noProof/>
                      <w:sz w:val="24"/>
                      <w:szCs w:val="24"/>
                      <w:lang w:val="uk-UA"/>
                    </w:rPr>
                    <w:drawing>
                      <wp:inline distT="0" distB="0" distL="0" distR="0">
                        <wp:extent cx="1376680" cy="1014730"/>
                        <wp:effectExtent l="19050" t="0" r="0" b="0"/>
                        <wp:docPr id="16" name="Рисунок 7" descr="Описание: C:\Users\irafi\AppData\Local\Microsoft\Windows\INetCacheContent.Word\фарфорова чаш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C:\Users\irafi\AppData\Local\Microsoft\Windows\INetCacheContent.Word\фарфорова чашка.jpg"/>
                                <pic:cNvPicPr>
                                  <a:picLocks noChangeAspect="1" noChangeArrowheads="1"/>
                                </pic:cNvPicPr>
                              </pic:nvPicPr>
                              <pic:blipFill>
                                <a:blip r:embed="rId10" cstate="print">
                                  <a:grayscl/>
                                </a:blip>
                                <a:srcRect/>
                                <a:stretch>
                                  <a:fillRect/>
                                </a:stretch>
                              </pic:blipFill>
                              <pic:spPr bwMode="auto">
                                <a:xfrm>
                                  <a:off x="0" y="0"/>
                                  <a:ext cx="1376680" cy="1014730"/>
                                </a:xfrm>
                                <a:prstGeom prst="rect">
                                  <a:avLst/>
                                </a:prstGeom>
                                <a:noFill/>
                                <a:ln w="9525">
                                  <a:noFill/>
                                  <a:miter lim="800000"/>
                                  <a:headEnd/>
                                  <a:tailEnd/>
                                </a:ln>
                              </pic:spPr>
                            </pic:pic>
                          </a:graphicData>
                        </a:graphic>
                      </wp:inline>
                    </w:drawing>
                  </w:r>
                  <w:r w:rsidRPr="00DE4F8E">
                    <w:rPr>
                      <w:sz w:val="24"/>
                      <w:szCs w:val="24"/>
                      <w:lang w:val="uk-UA"/>
                    </w:rPr>
                    <w:t xml:space="preserve">   2</w:t>
                  </w:r>
                </w:p>
              </w:tc>
              <w:tc>
                <w:tcPr>
                  <w:tcW w:w="2457" w:type="dxa"/>
                  <w:tcBorders>
                    <w:top w:val="single" w:sz="4" w:space="0" w:color="auto"/>
                    <w:left w:val="single" w:sz="4" w:space="0" w:color="auto"/>
                    <w:bottom w:val="single" w:sz="4" w:space="0" w:color="auto"/>
                    <w:right w:val="single" w:sz="4" w:space="0" w:color="auto"/>
                  </w:tcBorders>
                  <w:hideMark/>
                </w:tcPr>
                <w:p w:rsidR="00963447" w:rsidRPr="00DE4F8E" w:rsidRDefault="00963447" w:rsidP="00CD7CCB">
                  <w:pPr>
                    <w:tabs>
                      <w:tab w:val="left" w:pos="5387"/>
                    </w:tabs>
                    <w:rPr>
                      <w:sz w:val="24"/>
                      <w:szCs w:val="24"/>
                      <w:lang w:val="uk-UA"/>
                    </w:rPr>
                  </w:pPr>
                  <w:r w:rsidRPr="00DE4F8E">
                    <w:rPr>
                      <w:noProof/>
                      <w:sz w:val="24"/>
                      <w:szCs w:val="24"/>
                      <w:lang w:val="uk-UA"/>
                    </w:rPr>
                    <w:drawing>
                      <wp:inline distT="0" distB="0" distL="0" distR="0">
                        <wp:extent cx="984885" cy="1326515"/>
                        <wp:effectExtent l="19050" t="0" r="5715" b="0"/>
                        <wp:docPr id="17" name="Рисунок 5" descr="Описание: C:\Users\irafi\AppData\Local\Microsoft\Windows\INetCacheContent.Word\стак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C:\Users\irafi\AppData\Local\Microsoft\Windows\INetCacheContent.Word\стакан.jpg"/>
                                <pic:cNvPicPr>
                                  <a:picLocks noChangeAspect="1" noChangeArrowheads="1"/>
                                </pic:cNvPicPr>
                              </pic:nvPicPr>
                              <pic:blipFill>
                                <a:blip r:embed="rId11" cstate="print"/>
                                <a:srcRect/>
                                <a:stretch>
                                  <a:fillRect/>
                                </a:stretch>
                              </pic:blipFill>
                              <pic:spPr bwMode="auto">
                                <a:xfrm>
                                  <a:off x="0" y="0"/>
                                  <a:ext cx="984885" cy="1326515"/>
                                </a:xfrm>
                                <a:prstGeom prst="rect">
                                  <a:avLst/>
                                </a:prstGeom>
                                <a:noFill/>
                                <a:ln w="9525">
                                  <a:noFill/>
                                  <a:miter lim="800000"/>
                                  <a:headEnd/>
                                  <a:tailEnd/>
                                </a:ln>
                              </pic:spPr>
                            </pic:pic>
                          </a:graphicData>
                        </a:graphic>
                      </wp:inline>
                    </w:drawing>
                  </w:r>
                  <w:r w:rsidRPr="00DE4F8E">
                    <w:rPr>
                      <w:sz w:val="24"/>
                      <w:szCs w:val="24"/>
                      <w:lang w:val="uk-UA"/>
                    </w:rPr>
                    <w:t xml:space="preserve">     3</w:t>
                  </w:r>
                </w:p>
              </w:tc>
              <w:tc>
                <w:tcPr>
                  <w:tcW w:w="2005" w:type="dxa"/>
                  <w:tcBorders>
                    <w:top w:val="single" w:sz="4" w:space="0" w:color="auto"/>
                    <w:left w:val="single" w:sz="4" w:space="0" w:color="auto"/>
                    <w:bottom w:val="single" w:sz="4" w:space="0" w:color="auto"/>
                    <w:right w:val="single" w:sz="4" w:space="0" w:color="auto"/>
                  </w:tcBorders>
                  <w:vAlign w:val="bottom"/>
                  <w:hideMark/>
                </w:tcPr>
                <w:p w:rsidR="00963447" w:rsidRPr="00DE4F8E" w:rsidRDefault="00963447" w:rsidP="00CD7CCB">
                  <w:pPr>
                    <w:tabs>
                      <w:tab w:val="left" w:pos="5387"/>
                    </w:tabs>
                    <w:rPr>
                      <w:noProof/>
                      <w:sz w:val="24"/>
                      <w:szCs w:val="24"/>
                      <w:lang w:val="uk-UA" w:eastAsia="ru-RU"/>
                    </w:rPr>
                  </w:pPr>
                  <w:r w:rsidRPr="00DE4F8E">
                    <w:rPr>
                      <w:noProof/>
                      <w:sz w:val="24"/>
                      <w:szCs w:val="24"/>
                      <w:lang w:val="uk-UA"/>
                    </w:rPr>
                    <w:drawing>
                      <wp:inline distT="0" distB="0" distL="0" distR="0">
                        <wp:extent cx="1617980" cy="683260"/>
                        <wp:effectExtent l="19050" t="0" r="1270" b="0"/>
                        <wp:docPr id="18" name="Рисунок 4" descr="Описание: C:\Users\irafi\AppData\Local\Microsoft\Windows\INetCacheContent.Word\9671343f-6bf2-11dc-8703-0016178306de_c5c6c570-d433-11e3-9420-00259095b86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C:\Users\irafi\AppData\Local\Microsoft\Windows\INetCacheContent.Word\9671343f-6bf2-11dc-8703-0016178306de_c5c6c570-d433-11e3-9420-00259095b863.jpeg"/>
                                <pic:cNvPicPr>
                                  <a:picLocks noChangeAspect="1" noChangeArrowheads="1"/>
                                </pic:cNvPicPr>
                              </pic:nvPicPr>
                              <pic:blipFill>
                                <a:blip r:embed="rId12" cstate="print"/>
                                <a:srcRect/>
                                <a:stretch>
                                  <a:fillRect/>
                                </a:stretch>
                              </pic:blipFill>
                              <pic:spPr bwMode="auto">
                                <a:xfrm>
                                  <a:off x="0" y="0"/>
                                  <a:ext cx="1617980" cy="683260"/>
                                </a:xfrm>
                                <a:prstGeom prst="rect">
                                  <a:avLst/>
                                </a:prstGeom>
                                <a:noFill/>
                                <a:ln w="9525">
                                  <a:noFill/>
                                  <a:miter lim="800000"/>
                                  <a:headEnd/>
                                  <a:tailEnd/>
                                </a:ln>
                              </pic:spPr>
                            </pic:pic>
                          </a:graphicData>
                        </a:graphic>
                      </wp:inline>
                    </w:drawing>
                  </w:r>
                  <w:r w:rsidRPr="00DE4F8E">
                    <w:rPr>
                      <w:noProof/>
                      <w:sz w:val="24"/>
                      <w:szCs w:val="24"/>
                      <w:lang w:val="uk-UA" w:eastAsia="ru-RU"/>
                    </w:rPr>
                    <w:t xml:space="preserve">  4</w:t>
                  </w:r>
                </w:p>
              </w:tc>
            </w:tr>
            <w:tr w:rsidR="00963447" w:rsidRPr="00DE4F8E" w:rsidTr="00963447">
              <w:tc>
                <w:tcPr>
                  <w:tcW w:w="2632" w:type="dxa"/>
                  <w:tcBorders>
                    <w:top w:val="single" w:sz="4" w:space="0" w:color="auto"/>
                    <w:left w:val="single" w:sz="4" w:space="0" w:color="auto"/>
                    <w:bottom w:val="single" w:sz="4" w:space="0" w:color="auto"/>
                    <w:right w:val="single" w:sz="4" w:space="0" w:color="auto"/>
                  </w:tcBorders>
                  <w:vAlign w:val="bottom"/>
                  <w:hideMark/>
                </w:tcPr>
                <w:p w:rsidR="00963447" w:rsidRPr="00DE4F8E" w:rsidRDefault="00963447" w:rsidP="00CD7CCB">
                  <w:pPr>
                    <w:tabs>
                      <w:tab w:val="left" w:pos="5387"/>
                    </w:tabs>
                    <w:rPr>
                      <w:sz w:val="24"/>
                      <w:szCs w:val="24"/>
                      <w:lang w:val="uk-UA"/>
                    </w:rPr>
                  </w:pPr>
                  <w:r w:rsidRPr="00DE4F8E">
                    <w:rPr>
                      <w:noProof/>
                      <w:sz w:val="24"/>
                      <w:szCs w:val="24"/>
                      <w:lang w:val="uk-UA"/>
                    </w:rPr>
                    <w:drawing>
                      <wp:inline distT="0" distB="0" distL="0" distR="0">
                        <wp:extent cx="1198687" cy="1818640"/>
                        <wp:effectExtent l="19050" t="0" r="1463" b="0"/>
                        <wp:docPr id="19" name="Рисунок 6" descr="C:\Users\irafi\AppData\Local\Microsoft\Windows\INetCacheContent.Word\пальник.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Рисунок 6" descr="C:\Users\irafi\AppData\Local\Microsoft\Windows\INetCacheContent.Word\пальник.jpg"/>
                                <pic:cNvPicPr/>
                              </pic:nvPicPr>
                              <pic:blipFill>
                                <a:blip r:embed="rId13" cstate="print">
                                  <a:duotone>
                                    <a:prstClr val="black"/>
                                    <a:schemeClr val="tx2">
                                      <a:tint val="45000"/>
                                      <a:satMod val="400000"/>
                                    </a:schemeClr>
                                  </a:duotone>
                                  <a:extLst>
                                    <a:ext uri="{28A0092B-C50C-407E-A947-70E740481C1C}"/>
                                  </a:extLst>
                                </a:blip>
                                <a:srcRect/>
                                <a:stretch>
                                  <a:fillRect/>
                                </a:stretch>
                              </pic:blipFill>
                              <pic:spPr bwMode="auto">
                                <a:xfrm>
                                  <a:off x="0" y="0"/>
                                  <a:ext cx="1198687" cy="1818640"/>
                                </a:xfrm>
                                <a:prstGeom prst="rect">
                                  <a:avLst/>
                                </a:prstGeom>
                                <a:noFill/>
                                <a:ln>
                                  <a:noFill/>
                                </a:ln>
                              </pic:spPr>
                            </pic:pic>
                          </a:graphicData>
                        </a:graphic>
                      </wp:inline>
                    </w:drawing>
                  </w:r>
                  <w:r w:rsidRPr="00DE4F8E">
                    <w:rPr>
                      <w:sz w:val="24"/>
                      <w:szCs w:val="24"/>
                      <w:lang w:val="uk-UA"/>
                    </w:rPr>
                    <w:t xml:space="preserve">     5</w:t>
                  </w:r>
                </w:p>
              </w:tc>
              <w:tc>
                <w:tcPr>
                  <w:tcW w:w="2818" w:type="dxa"/>
                  <w:tcBorders>
                    <w:top w:val="single" w:sz="4" w:space="0" w:color="auto"/>
                    <w:left w:val="single" w:sz="4" w:space="0" w:color="auto"/>
                    <w:bottom w:val="single" w:sz="4" w:space="0" w:color="auto"/>
                    <w:right w:val="single" w:sz="4" w:space="0" w:color="auto"/>
                  </w:tcBorders>
                  <w:vAlign w:val="bottom"/>
                  <w:hideMark/>
                </w:tcPr>
                <w:p w:rsidR="00963447" w:rsidRPr="00DE4F8E" w:rsidRDefault="00963447" w:rsidP="00CD7CCB">
                  <w:pPr>
                    <w:tabs>
                      <w:tab w:val="left" w:pos="5387"/>
                    </w:tabs>
                    <w:rPr>
                      <w:sz w:val="24"/>
                      <w:szCs w:val="24"/>
                      <w:lang w:val="uk-UA"/>
                    </w:rPr>
                  </w:pPr>
                  <w:r w:rsidRPr="00DE4F8E">
                    <w:rPr>
                      <w:noProof/>
                      <w:sz w:val="24"/>
                      <w:szCs w:val="24"/>
                      <w:lang w:val="uk-UA"/>
                    </w:rPr>
                    <w:drawing>
                      <wp:inline distT="0" distB="0" distL="0" distR="0">
                        <wp:extent cx="1165860" cy="1828800"/>
                        <wp:effectExtent l="19050" t="0" r="0" b="0"/>
                        <wp:docPr id="20" name="Рисунок 3" descr="Описание: C:\Users\irafi\AppData\Local\Microsoft\Windows\INetCacheContent.Word\штати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C:\Users\irafi\AppData\Local\Microsoft\Windows\INetCacheContent.Word\штатив.jpg"/>
                                <pic:cNvPicPr>
                                  <a:picLocks noChangeAspect="1" noChangeArrowheads="1"/>
                                </pic:cNvPicPr>
                              </pic:nvPicPr>
                              <pic:blipFill>
                                <a:blip r:embed="rId14" cstate="print"/>
                                <a:srcRect/>
                                <a:stretch>
                                  <a:fillRect/>
                                </a:stretch>
                              </pic:blipFill>
                              <pic:spPr bwMode="auto">
                                <a:xfrm>
                                  <a:off x="0" y="0"/>
                                  <a:ext cx="1165860" cy="1828800"/>
                                </a:xfrm>
                                <a:prstGeom prst="rect">
                                  <a:avLst/>
                                </a:prstGeom>
                                <a:noFill/>
                                <a:ln w="9525">
                                  <a:noFill/>
                                  <a:miter lim="800000"/>
                                  <a:headEnd/>
                                  <a:tailEnd/>
                                </a:ln>
                              </pic:spPr>
                            </pic:pic>
                          </a:graphicData>
                        </a:graphic>
                      </wp:inline>
                    </w:drawing>
                  </w:r>
                  <w:r w:rsidRPr="00DE4F8E">
                    <w:rPr>
                      <w:sz w:val="24"/>
                      <w:szCs w:val="24"/>
                      <w:lang w:val="uk-UA"/>
                    </w:rPr>
                    <w:t xml:space="preserve">       6</w:t>
                  </w:r>
                </w:p>
              </w:tc>
              <w:tc>
                <w:tcPr>
                  <w:tcW w:w="2457" w:type="dxa"/>
                  <w:tcBorders>
                    <w:top w:val="single" w:sz="4" w:space="0" w:color="auto"/>
                    <w:left w:val="single" w:sz="4" w:space="0" w:color="auto"/>
                    <w:bottom w:val="single" w:sz="4" w:space="0" w:color="auto"/>
                    <w:right w:val="single" w:sz="4" w:space="0" w:color="auto"/>
                  </w:tcBorders>
                  <w:hideMark/>
                </w:tcPr>
                <w:p w:rsidR="00963447" w:rsidRPr="00DE4F8E" w:rsidRDefault="00963447" w:rsidP="00CD7CCB">
                  <w:pPr>
                    <w:tabs>
                      <w:tab w:val="left" w:pos="5387"/>
                    </w:tabs>
                    <w:rPr>
                      <w:sz w:val="24"/>
                      <w:szCs w:val="24"/>
                      <w:lang w:val="uk-UA"/>
                    </w:rPr>
                  </w:pPr>
                  <w:r w:rsidRPr="00DE4F8E">
                    <w:rPr>
                      <w:noProof/>
                      <w:sz w:val="24"/>
                      <w:szCs w:val="24"/>
                      <w:lang w:val="uk-UA"/>
                    </w:rPr>
                    <w:drawing>
                      <wp:inline distT="0" distB="0" distL="0" distR="0">
                        <wp:extent cx="1035050" cy="1557655"/>
                        <wp:effectExtent l="19050" t="0" r="0" b="0"/>
                        <wp:docPr id="21" name="Рисунок 2" descr="Описание: C:\Users\irafi\AppData\Local\Microsoft\Windows\INetCacheContent.Word\стакан з водою та паличко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C:\Users\irafi\AppData\Local\Microsoft\Windows\INetCacheContent.Word\стакан з водою та паличкою.jpg"/>
                                <pic:cNvPicPr>
                                  <a:picLocks noChangeAspect="1" noChangeArrowheads="1"/>
                                </pic:cNvPicPr>
                              </pic:nvPicPr>
                              <pic:blipFill>
                                <a:blip r:embed="rId15" cstate="print"/>
                                <a:srcRect/>
                                <a:stretch>
                                  <a:fillRect/>
                                </a:stretch>
                              </pic:blipFill>
                              <pic:spPr bwMode="auto">
                                <a:xfrm>
                                  <a:off x="0" y="0"/>
                                  <a:ext cx="1035050" cy="1557655"/>
                                </a:xfrm>
                                <a:prstGeom prst="rect">
                                  <a:avLst/>
                                </a:prstGeom>
                                <a:noFill/>
                                <a:ln w="9525">
                                  <a:noFill/>
                                  <a:miter lim="800000"/>
                                  <a:headEnd/>
                                  <a:tailEnd/>
                                </a:ln>
                              </pic:spPr>
                            </pic:pic>
                          </a:graphicData>
                        </a:graphic>
                      </wp:inline>
                    </w:drawing>
                  </w:r>
                  <w:r w:rsidRPr="00DE4F8E">
                    <w:rPr>
                      <w:sz w:val="24"/>
                      <w:szCs w:val="24"/>
                      <w:lang w:val="uk-UA"/>
                    </w:rPr>
                    <w:t xml:space="preserve">    </w:t>
                  </w:r>
                </w:p>
                <w:p w:rsidR="00963447" w:rsidRPr="00DE4F8E" w:rsidRDefault="00963447" w:rsidP="00CD7CCB">
                  <w:pPr>
                    <w:tabs>
                      <w:tab w:val="left" w:pos="5387"/>
                    </w:tabs>
                    <w:rPr>
                      <w:sz w:val="24"/>
                      <w:szCs w:val="24"/>
                      <w:lang w:val="uk-UA"/>
                    </w:rPr>
                  </w:pPr>
                  <w:r w:rsidRPr="00DE4F8E">
                    <w:rPr>
                      <w:sz w:val="24"/>
                      <w:szCs w:val="24"/>
                      <w:lang w:val="uk-UA"/>
                    </w:rPr>
                    <w:t xml:space="preserve">                              7</w:t>
                  </w:r>
                </w:p>
              </w:tc>
              <w:tc>
                <w:tcPr>
                  <w:tcW w:w="2005" w:type="dxa"/>
                  <w:tcBorders>
                    <w:top w:val="single" w:sz="4" w:space="0" w:color="auto"/>
                    <w:left w:val="single" w:sz="4" w:space="0" w:color="auto"/>
                    <w:bottom w:val="single" w:sz="4" w:space="0" w:color="auto"/>
                    <w:right w:val="single" w:sz="4" w:space="0" w:color="auto"/>
                  </w:tcBorders>
                </w:tcPr>
                <w:p w:rsidR="00963447" w:rsidRPr="00DE4F8E" w:rsidRDefault="00963447" w:rsidP="00CD7CCB">
                  <w:pPr>
                    <w:tabs>
                      <w:tab w:val="left" w:pos="5387"/>
                    </w:tabs>
                    <w:rPr>
                      <w:noProof/>
                      <w:sz w:val="24"/>
                      <w:szCs w:val="24"/>
                      <w:lang w:val="uk-UA" w:eastAsia="ru-RU"/>
                    </w:rPr>
                  </w:pPr>
                  <w:r w:rsidRPr="00DE4F8E">
                    <w:rPr>
                      <w:noProof/>
                      <w:sz w:val="24"/>
                      <w:szCs w:val="24"/>
                      <w:lang w:val="uk-UA"/>
                    </w:rPr>
                    <w:drawing>
                      <wp:inline distT="0" distB="0" distL="0" distR="0">
                        <wp:extent cx="1597660" cy="1376680"/>
                        <wp:effectExtent l="19050" t="0" r="2540" b="0"/>
                        <wp:docPr id="22" name="Рисунок 1" descr="Описание: C:\Users\irafi\AppData\Local\Microsoft\Windows\INetCacheContent.Word\магніт.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irafi\AppData\Local\Microsoft\Windows\INetCacheContent.Word\магніт.jpeg"/>
                                <pic:cNvPicPr>
                                  <a:picLocks noChangeAspect="1" noChangeArrowheads="1"/>
                                </pic:cNvPicPr>
                              </pic:nvPicPr>
                              <pic:blipFill>
                                <a:blip r:embed="rId16" cstate="print"/>
                                <a:srcRect/>
                                <a:stretch>
                                  <a:fillRect/>
                                </a:stretch>
                              </pic:blipFill>
                              <pic:spPr bwMode="auto">
                                <a:xfrm>
                                  <a:off x="0" y="0"/>
                                  <a:ext cx="1597660" cy="1376680"/>
                                </a:xfrm>
                                <a:prstGeom prst="rect">
                                  <a:avLst/>
                                </a:prstGeom>
                                <a:noFill/>
                                <a:ln w="9525">
                                  <a:noFill/>
                                  <a:miter lim="800000"/>
                                  <a:headEnd/>
                                  <a:tailEnd/>
                                </a:ln>
                              </pic:spPr>
                            </pic:pic>
                          </a:graphicData>
                        </a:graphic>
                      </wp:inline>
                    </w:drawing>
                  </w:r>
                </w:p>
                <w:p w:rsidR="00963447" w:rsidRPr="00DE4F8E" w:rsidRDefault="00963447" w:rsidP="00CD7CCB">
                  <w:pPr>
                    <w:tabs>
                      <w:tab w:val="left" w:pos="5387"/>
                    </w:tabs>
                    <w:rPr>
                      <w:noProof/>
                      <w:sz w:val="24"/>
                      <w:szCs w:val="24"/>
                      <w:lang w:val="uk-UA" w:eastAsia="ru-RU"/>
                    </w:rPr>
                  </w:pPr>
                </w:p>
                <w:p w:rsidR="00963447" w:rsidRPr="00DE4F8E" w:rsidRDefault="00963447" w:rsidP="00CD7CCB">
                  <w:pPr>
                    <w:tabs>
                      <w:tab w:val="left" w:pos="5387"/>
                    </w:tabs>
                    <w:rPr>
                      <w:noProof/>
                      <w:sz w:val="24"/>
                      <w:szCs w:val="24"/>
                      <w:lang w:val="uk-UA" w:eastAsia="ru-RU"/>
                    </w:rPr>
                  </w:pPr>
                </w:p>
                <w:p w:rsidR="00963447" w:rsidRPr="00DE4F8E" w:rsidRDefault="00963447" w:rsidP="00CD7CCB">
                  <w:pPr>
                    <w:tabs>
                      <w:tab w:val="left" w:pos="5387"/>
                    </w:tabs>
                    <w:rPr>
                      <w:noProof/>
                      <w:sz w:val="24"/>
                      <w:szCs w:val="24"/>
                      <w:lang w:val="uk-UA" w:eastAsia="ru-RU"/>
                    </w:rPr>
                  </w:pPr>
                  <w:r w:rsidRPr="00DE4F8E">
                    <w:rPr>
                      <w:noProof/>
                      <w:sz w:val="24"/>
                      <w:szCs w:val="24"/>
                      <w:lang w:val="uk-UA" w:eastAsia="ru-RU"/>
                    </w:rPr>
                    <w:t>8</w:t>
                  </w:r>
                </w:p>
              </w:tc>
            </w:tr>
          </w:tbl>
          <w:p w:rsidR="00963447" w:rsidRPr="00DE4F8E" w:rsidRDefault="00963447" w:rsidP="00CD7CCB">
            <w:pPr>
              <w:jc w:val="right"/>
              <w:rPr>
                <w:sz w:val="24"/>
                <w:szCs w:val="24"/>
                <w:lang w:val="uk-UA"/>
              </w:rPr>
            </w:pPr>
          </w:p>
        </w:tc>
      </w:tr>
    </w:tbl>
    <w:p w:rsidR="00963447" w:rsidRPr="00DE4F8E" w:rsidRDefault="00963447" w:rsidP="00963447">
      <w:pPr>
        <w:jc w:val="center"/>
        <w:rPr>
          <w:b/>
          <w:sz w:val="24"/>
          <w:szCs w:val="24"/>
          <w:u w:val="single"/>
          <w:lang w:val="uk-UA"/>
        </w:rPr>
      </w:pPr>
    </w:p>
    <w:p w:rsidR="00963447" w:rsidRPr="00DE4F8E" w:rsidRDefault="00963447" w:rsidP="00963447">
      <w:pPr>
        <w:jc w:val="center"/>
        <w:rPr>
          <w:b/>
          <w:sz w:val="24"/>
          <w:szCs w:val="24"/>
          <w:u w:val="single"/>
          <w:lang w:val="uk-UA"/>
        </w:rPr>
      </w:pPr>
    </w:p>
    <w:p w:rsidR="00963447" w:rsidRPr="00DE4F8E" w:rsidRDefault="00963447" w:rsidP="00963447">
      <w:pPr>
        <w:jc w:val="center"/>
        <w:rPr>
          <w:b/>
          <w:sz w:val="24"/>
          <w:szCs w:val="24"/>
          <w:u w:val="single"/>
          <w:lang w:val="uk-UA"/>
        </w:rPr>
      </w:pPr>
    </w:p>
    <w:p w:rsidR="00963447" w:rsidRPr="00DE4F8E" w:rsidRDefault="00963447" w:rsidP="00963447">
      <w:pPr>
        <w:jc w:val="center"/>
        <w:rPr>
          <w:b/>
          <w:sz w:val="24"/>
          <w:szCs w:val="24"/>
          <w:u w:val="single"/>
          <w:lang w:val="uk-UA"/>
        </w:rPr>
      </w:pPr>
    </w:p>
    <w:p w:rsidR="00963447" w:rsidRPr="00DE4F8E" w:rsidRDefault="00963447" w:rsidP="00963447">
      <w:pPr>
        <w:jc w:val="center"/>
        <w:rPr>
          <w:b/>
          <w:sz w:val="24"/>
          <w:szCs w:val="24"/>
          <w:u w:val="single"/>
          <w:lang w:val="uk-UA"/>
        </w:rPr>
      </w:pPr>
    </w:p>
    <w:p w:rsidR="00963447" w:rsidRPr="00DE4F8E" w:rsidRDefault="00963447" w:rsidP="00963447">
      <w:pPr>
        <w:jc w:val="center"/>
        <w:rPr>
          <w:b/>
          <w:sz w:val="24"/>
          <w:szCs w:val="24"/>
          <w:u w:val="single"/>
          <w:lang w:val="uk-UA"/>
        </w:rPr>
      </w:pPr>
    </w:p>
    <w:p w:rsidR="00963447" w:rsidRPr="00DE4F8E" w:rsidRDefault="00963447" w:rsidP="00963447">
      <w:pPr>
        <w:jc w:val="center"/>
        <w:rPr>
          <w:b/>
          <w:sz w:val="24"/>
          <w:szCs w:val="24"/>
          <w:u w:val="single"/>
          <w:lang w:val="uk-UA"/>
        </w:rPr>
      </w:pPr>
    </w:p>
    <w:p w:rsidR="00963447" w:rsidRPr="00DE4F8E" w:rsidRDefault="00963447" w:rsidP="00963447">
      <w:pPr>
        <w:jc w:val="center"/>
        <w:rPr>
          <w:b/>
          <w:sz w:val="24"/>
          <w:szCs w:val="24"/>
          <w:u w:val="single"/>
          <w:lang w:val="uk-UA"/>
        </w:rPr>
      </w:pPr>
    </w:p>
    <w:p w:rsidR="00963447" w:rsidRPr="00DE4F8E" w:rsidRDefault="00963447" w:rsidP="00963447">
      <w:pPr>
        <w:jc w:val="center"/>
        <w:rPr>
          <w:b/>
          <w:sz w:val="24"/>
          <w:szCs w:val="24"/>
          <w:u w:val="single"/>
          <w:lang w:val="uk-UA"/>
        </w:rPr>
      </w:pPr>
    </w:p>
    <w:p w:rsidR="00963447" w:rsidRPr="00DE4F8E" w:rsidRDefault="00963447" w:rsidP="00963447">
      <w:pPr>
        <w:jc w:val="center"/>
        <w:rPr>
          <w:b/>
          <w:sz w:val="24"/>
          <w:szCs w:val="24"/>
          <w:u w:val="single"/>
          <w:lang w:val="uk-UA"/>
        </w:rPr>
      </w:pPr>
    </w:p>
    <w:p w:rsidR="00963447" w:rsidRPr="00DE4F8E" w:rsidRDefault="00963447" w:rsidP="00963447">
      <w:pPr>
        <w:jc w:val="center"/>
        <w:rPr>
          <w:b/>
          <w:sz w:val="24"/>
          <w:szCs w:val="24"/>
          <w:u w:val="single"/>
          <w:lang w:val="uk-UA"/>
        </w:rPr>
      </w:pPr>
    </w:p>
    <w:p w:rsidR="00963447" w:rsidRPr="00DE4F8E" w:rsidRDefault="00963447" w:rsidP="00963447">
      <w:pPr>
        <w:jc w:val="center"/>
        <w:rPr>
          <w:b/>
          <w:sz w:val="24"/>
          <w:szCs w:val="24"/>
          <w:u w:val="single"/>
          <w:lang w:val="uk-UA"/>
        </w:rPr>
      </w:pPr>
    </w:p>
    <w:p w:rsidR="00963447" w:rsidRPr="00DE4F8E" w:rsidRDefault="00963447" w:rsidP="00963447">
      <w:pPr>
        <w:jc w:val="center"/>
        <w:rPr>
          <w:b/>
          <w:sz w:val="24"/>
          <w:szCs w:val="24"/>
          <w:u w:val="single"/>
          <w:lang w:val="uk-UA"/>
        </w:rPr>
      </w:pPr>
      <w:r w:rsidRPr="00DE4F8E">
        <w:rPr>
          <w:b/>
          <w:sz w:val="24"/>
          <w:szCs w:val="24"/>
          <w:u w:val="single"/>
          <w:lang w:val="uk-UA"/>
        </w:rPr>
        <w:t>8 клас</w:t>
      </w:r>
    </w:p>
    <w:p w:rsidR="00963447" w:rsidRPr="00DE4F8E" w:rsidRDefault="00963447" w:rsidP="00963447">
      <w:pPr>
        <w:jc w:val="center"/>
        <w:rPr>
          <w:b/>
          <w:sz w:val="24"/>
          <w:szCs w:val="24"/>
          <w:u w:val="single"/>
          <w:lang w:val="uk-UA"/>
        </w:rPr>
      </w:pPr>
    </w:p>
    <w:tbl>
      <w:tblPr>
        <w:tblStyle w:val="a5"/>
        <w:tblW w:w="0" w:type="auto"/>
        <w:tblInd w:w="108" w:type="dxa"/>
        <w:tblLook w:val="04A0"/>
      </w:tblPr>
      <w:tblGrid>
        <w:gridCol w:w="336"/>
        <w:gridCol w:w="7270"/>
      </w:tblGrid>
      <w:tr w:rsidR="00963447" w:rsidRPr="00DE4F8E" w:rsidTr="00963447">
        <w:tc>
          <w:tcPr>
            <w:tcW w:w="336" w:type="dxa"/>
          </w:tcPr>
          <w:p w:rsidR="00963447" w:rsidRPr="00DE4F8E" w:rsidRDefault="00963447" w:rsidP="00CD7CCB">
            <w:pPr>
              <w:jc w:val="center"/>
              <w:rPr>
                <w:sz w:val="24"/>
                <w:szCs w:val="24"/>
                <w:lang w:val="uk-UA"/>
              </w:rPr>
            </w:pPr>
            <w:r w:rsidRPr="00DE4F8E">
              <w:rPr>
                <w:sz w:val="24"/>
                <w:szCs w:val="24"/>
                <w:lang w:val="uk-UA"/>
              </w:rPr>
              <w:t>1</w:t>
            </w:r>
          </w:p>
        </w:tc>
        <w:tc>
          <w:tcPr>
            <w:tcW w:w="7270" w:type="dxa"/>
          </w:tcPr>
          <w:p w:rsidR="00963447" w:rsidRPr="00DE4F8E" w:rsidRDefault="00963447" w:rsidP="00CD7CCB">
            <w:pPr>
              <w:jc w:val="both"/>
              <w:rPr>
                <w:sz w:val="22"/>
                <w:szCs w:val="22"/>
                <w:lang w:val="uk-UA"/>
              </w:rPr>
            </w:pPr>
            <w:r w:rsidRPr="00DE4F8E">
              <w:rPr>
                <w:sz w:val="22"/>
                <w:szCs w:val="22"/>
                <w:lang w:val="uk-UA"/>
              </w:rPr>
              <w:t xml:space="preserve">Хімічний елемент Бор складається з  двох стабільних природних  ізотопів </w:t>
            </w:r>
            <w:r w:rsidRPr="00DE4F8E">
              <w:rPr>
                <w:sz w:val="22"/>
                <w:szCs w:val="22"/>
                <w:vertAlign w:val="superscript"/>
                <w:lang w:val="uk-UA"/>
              </w:rPr>
              <w:t>10</w:t>
            </w:r>
            <w:r w:rsidRPr="00DE4F8E">
              <w:rPr>
                <w:sz w:val="22"/>
                <w:szCs w:val="22"/>
                <w:lang w:val="uk-UA"/>
              </w:rPr>
              <w:t xml:space="preserve">В та </w:t>
            </w:r>
            <w:r w:rsidRPr="00DE4F8E">
              <w:rPr>
                <w:sz w:val="22"/>
                <w:szCs w:val="22"/>
                <w:vertAlign w:val="superscript"/>
                <w:lang w:val="uk-UA"/>
              </w:rPr>
              <w:t>11</w:t>
            </w:r>
            <w:r w:rsidRPr="00DE4F8E">
              <w:rPr>
                <w:sz w:val="22"/>
                <w:szCs w:val="22"/>
                <w:lang w:val="uk-UA"/>
              </w:rPr>
              <w:t xml:space="preserve">В.  Обчисліть масові частки ізотопів </w:t>
            </w:r>
            <w:r w:rsidRPr="00DE4F8E">
              <w:rPr>
                <w:sz w:val="22"/>
                <w:szCs w:val="22"/>
                <w:vertAlign w:val="superscript"/>
                <w:lang w:val="uk-UA"/>
              </w:rPr>
              <w:t>10</w:t>
            </w:r>
            <w:r w:rsidRPr="00DE4F8E">
              <w:rPr>
                <w:sz w:val="22"/>
                <w:szCs w:val="22"/>
                <w:lang w:val="uk-UA"/>
              </w:rPr>
              <w:t xml:space="preserve">В та </w:t>
            </w:r>
            <w:r w:rsidRPr="00DE4F8E">
              <w:rPr>
                <w:sz w:val="22"/>
                <w:szCs w:val="22"/>
                <w:vertAlign w:val="superscript"/>
                <w:lang w:val="uk-UA"/>
              </w:rPr>
              <w:t>11</w:t>
            </w:r>
            <w:r w:rsidRPr="00DE4F8E">
              <w:rPr>
                <w:sz w:val="22"/>
                <w:szCs w:val="22"/>
                <w:lang w:val="uk-UA"/>
              </w:rPr>
              <w:t>В у хімічному елементі якщо відносна атомна маса Бору дорівнює 10,81. Вкажіть спільне та відмінне у будові атомів даних ізотопів</w:t>
            </w:r>
          </w:p>
        </w:tc>
      </w:tr>
      <w:tr w:rsidR="00963447" w:rsidRPr="00DE4F8E" w:rsidTr="00963447">
        <w:tc>
          <w:tcPr>
            <w:tcW w:w="336" w:type="dxa"/>
          </w:tcPr>
          <w:p w:rsidR="00963447" w:rsidRPr="00DE4F8E" w:rsidRDefault="00963447" w:rsidP="00CD7CCB">
            <w:pPr>
              <w:jc w:val="center"/>
              <w:rPr>
                <w:sz w:val="24"/>
                <w:szCs w:val="24"/>
                <w:lang w:val="uk-UA"/>
              </w:rPr>
            </w:pPr>
          </w:p>
        </w:tc>
        <w:tc>
          <w:tcPr>
            <w:tcW w:w="7270" w:type="dxa"/>
          </w:tcPr>
          <w:p w:rsidR="00963447" w:rsidRPr="00DE4F8E" w:rsidRDefault="00963447" w:rsidP="00CD7CCB">
            <w:pPr>
              <w:jc w:val="center"/>
              <w:rPr>
                <w:sz w:val="22"/>
                <w:szCs w:val="22"/>
                <w:lang w:val="uk-UA"/>
              </w:rPr>
            </w:pPr>
          </w:p>
        </w:tc>
      </w:tr>
      <w:tr w:rsidR="00963447" w:rsidRPr="00DE4F8E" w:rsidTr="00963447">
        <w:tc>
          <w:tcPr>
            <w:tcW w:w="336" w:type="dxa"/>
          </w:tcPr>
          <w:p w:rsidR="00963447" w:rsidRPr="00DE4F8E" w:rsidRDefault="00963447" w:rsidP="00CD7CCB">
            <w:pPr>
              <w:jc w:val="center"/>
              <w:rPr>
                <w:sz w:val="24"/>
                <w:szCs w:val="24"/>
                <w:lang w:val="uk-UA"/>
              </w:rPr>
            </w:pPr>
            <w:r w:rsidRPr="00DE4F8E">
              <w:rPr>
                <w:sz w:val="24"/>
                <w:szCs w:val="24"/>
                <w:lang w:val="uk-UA"/>
              </w:rPr>
              <w:t>2</w:t>
            </w:r>
          </w:p>
        </w:tc>
        <w:tc>
          <w:tcPr>
            <w:tcW w:w="7270" w:type="dxa"/>
          </w:tcPr>
          <w:p w:rsidR="00963447" w:rsidRPr="00DE4F8E" w:rsidRDefault="00963447" w:rsidP="00CD7CCB">
            <w:pPr>
              <w:jc w:val="both"/>
              <w:rPr>
                <w:sz w:val="22"/>
                <w:szCs w:val="22"/>
                <w:lang w:val="uk-UA"/>
              </w:rPr>
            </w:pPr>
            <w:r w:rsidRPr="00DE4F8E">
              <w:rPr>
                <w:sz w:val="22"/>
                <w:szCs w:val="22"/>
                <w:lang w:val="uk-UA"/>
              </w:rPr>
              <w:t xml:space="preserve">Оксид двовалентного металу масою 3,06 г повністю розчинили в 100 </w:t>
            </w:r>
            <w:proofErr w:type="spellStart"/>
            <w:r w:rsidRPr="00DE4F8E">
              <w:rPr>
                <w:sz w:val="22"/>
                <w:szCs w:val="22"/>
                <w:lang w:val="uk-UA"/>
              </w:rPr>
              <w:t>мл</w:t>
            </w:r>
            <w:proofErr w:type="spellEnd"/>
            <w:r w:rsidRPr="00DE4F8E">
              <w:rPr>
                <w:sz w:val="22"/>
                <w:szCs w:val="22"/>
                <w:lang w:val="uk-UA"/>
              </w:rPr>
              <w:t xml:space="preserve"> води і отримали розчин гідроксиду даного металу з масовою часткою 3,32%. Визначте формулу вихідного металу. Складіть рівняння реакції взаємодії оксиду з водою. Підтвердить свою відповідь математичними розрахунками</w:t>
            </w:r>
          </w:p>
        </w:tc>
      </w:tr>
      <w:tr w:rsidR="00963447" w:rsidRPr="00DE4F8E" w:rsidTr="00963447">
        <w:tc>
          <w:tcPr>
            <w:tcW w:w="336" w:type="dxa"/>
          </w:tcPr>
          <w:p w:rsidR="00963447" w:rsidRPr="00DE4F8E" w:rsidRDefault="00963447" w:rsidP="00CD7CCB">
            <w:pPr>
              <w:jc w:val="center"/>
              <w:rPr>
                <w:sz w:val="24"/>
                <w:szCs w:val="24"/>
                <w:lang w:val="uk-UA"/>
              </w:rPr>
            </w:pPr>
          </w:p>
        </w:tc>
        <w:tc>
          <w:tcPr>
            <w:tcW w:w="7270" w:type="dxa"/>
          </w:tcPr>
          <w:p w:rsidR="00963447" w:rsidRPr="00DE4F8E" w:rsidRDefault="00963447" w:rsidP="00963447">
            <w:pPr>
              <w:pStyle w:val="a4"/>
              <w:widowControl w:val="0"/>
              <w:jc w:val="both"/>
              <w:rPr>
                <w:sz w:val="22"/>
                <w:szCs w:val="22"/>
                <w:lang w:val="uk-UA"/>
              </w:rPr>
            </w:pPr>
          </w:p>
        </w:tc>
      </w:tr>
      <w:tr w:rsidR="00963447" w:rsidRPr="00B27D5F" w:rsidTr="00963447">
        <w:tc>
          <w:tcPr>
            <w:tcW w:w="336" w:type="dxa"/>
          </w:tcPr>
          <w:p w:rsidR="00963447" w:rsidRPr="00DE4F8E" w:rsidRDefault="00963447" w:rsidP="00CD7CCB">
            <w:pPr>
              <w:jc w:val="center"/>
              <w:rPr>
                <w:sz w:val="24"/>
                <w:szCs w:val="24"/>
                <w:lang w:val="uk-UA"/>
              </w:rPr>
            </w:pPr>
            <w:r w:rsidRPr="00DE4F8E">
              <w:rPr>
                <w:sz w:val="24"/>
                <w:szCs w:val="24"/>
                <w:lang w:val="uk-UA"/>
              </w:rPr>
              <w:t>3</w:t>
            </w:r>
          </w:p>
        </w:tc>
        <w:tc>
          <w:tcPr>
            <w:tcW w:w="7270" w:type="dxa"/>
          </w:tcPr>
          <w:p w:rsidR="00963447" w:rsidRPr="00DE4F8E" w:rsidRDefault="00963447" w:rsidP="00CD7CCB">
            <w:pPr>
              <w:jc w:val="both"/>
              <w:rPr>
                <w:sz w:val="22"/>
                <w:szCs w:val="22"/>
                <w:lang w:val="uk-UA"/>
              </w:rPr>
            </w:pPr>
            <w:r w:rsidRPr="00DE4F8E">
              <w:rPr>
                <w:sz w:val="22"/>
                <w:szCs w:val="22"/>
                <w:lang w:val="uk-UA"/>
              </w:rPr>
              <w:t xml:space="preserve">Речовина </w:t>
            </w:r>
            <w:r w:rsidRPr="00DE4F8E">
              <w:rPr>
                <w:b/>
                <w:sz w:val="22"/>
                <w:szCs w:val="22"/>
                <w:u w:val="single"/>
                <w:lang w:val="uk-UA"/>
              </w:rPr>
              <w:t xml:space="preserve">А </w:t>
            </w:r>
            <w:r w:rsidRPr="00DE4F8E">
              <w:rPr>
                <w:sz w:val="22"/>
                <w:szCs w:val="22"/>
                <w:lang w:val="uk-UA"/>
              </w:rPr>
              <w:t xml:space="preserve">складається з трьох хімічних елементів: Гідрогену, </w:t>
            </w:r>
            <w:proofErr w:type="spellStart"/>
            <w:r w:rsidRPr="00DE4F8E">
              <w:rPr>
                <w:sz w:val="22"/>
                <w:szCs w:val="22"/>
                <w:lang w:val="uk-UA"/>
              </w:rPr>
              <w:t>Оксигену</w:t>
            </w:r>
            <w:proofErr w:type="spellEnd"/>
            <w:r w:rsidRPr="00DE4F8E">
              <w:rPr>
                <w:sz w:val="22"/>
                <w:szCs w:val="22"/>
                <w:lang w:val="uk-UA"/>
              </w:rPr>
              <w:t xml:space="preserve"> та Фосфору. В 445 грамах речовини </w:t>
            </w:r>
            <w:r w:rsidRPr="00DE4F8E">
              <w:rPr>
                <w:b/>
                <w:sz w:val="22"/>
                <w:szCs w:val="22"/>
                <w:u w:val="single"/>
                <w:lang w:val="uk-UA"/>
              </w:rPr>
              <w:t>А</w:t>
            </w:r>
            <w:r w:rsidRPr="00DE4F8E">
              <w:rPr>
                <w:sz w:val="22"/>
                <w:szCs w:val="22"/>
                <w:lang w:val="uk-UA"/>
              </w:rPr>
              <w:t xml:space="preserve"> міститься </w:t>
            </w:r>
            <w:smartTag w:uri="urn:schemas-microsoft-com:office:smarttags" w:element="metricconverter">
              <w:smartTagPr>
                <w:attr w:name="ProductID" w:val="10 грам"/>
              </w:smartTagPr>
              <w:r w:rsidRPr="00DE4F8E">
                <w:rPr>
                  <w:sz w:val="22"/>
                  <w:szCs w:val="22"/>
                  <w:lang w:val="uk-UA"/>
                </w:rPr>
                <w:t>10 грам</w:t>
              </w:r>
            </w:smartTag>
            <w:r w:rsidRPr="00DE4F8E">
              <w:rPr>
                <w:sz w:val="22"/>
                <w:szCs w:val="22"/>
                <w:lang w:val="uk-UA"/>
              </w:rPr>
              <w:t xml:space="preserve"> Гідрогену та </w:t>
            </w:r>
            <w:smartTag w:uri="urn:schemas-microsoft-com:office:smarttags" w:element="metricconverter">
              <w:smartTagPr>
                <w:attr w:name="ProductID" w:val="280 грам"/>
              </w:smartTagPr>
              <w:r w:rsidRPr="00DE4F8E">
                <w:rPr>
                  <w:sz w:val="22"/>
                  <w:szCs w:val="22"/>
                  <w:lang w:val="uk-UA"/>
                </w:rPr>
                <w:t>280 грам</w:t>
              </w:r>
            </w:smartTag>
            <w:r w:rsidRPr="00DE4F8E">
              <w:rPr>
                <w:sz w:val="22"/>
                <w:szCs w:val="22"/>
                <w:lang w:val="uk-UA"/>
              </w:rPr>
              <w:t xml:space="preserve"> </w:t>
            </w:r>
            <w:proofErr w:type="spellStart"/>
            <w:r w:rsidRPr="00DE4F8E">
              <w:rPr>
                <w:sz w:val="22"/>
                <w:szCs w:val="22"/>
                <w:lang w:val="uk-UA"/>
              </w:rPr>
              <w:t>Оксигену</w:t>
            </w:r>
            <w:proofErr w:type="spellEnd"/>
            <w:r w:rsidRPr="00DE4F8E">
              <w:rPr>
                <w:sz w:val="22"/>
                <w:szCs w:val="22"/>
                <w:lang w:val="uk-UA"/>
              </w:rPr>
              <w:t>. Провівши відповідні обчислення:</w:t>
            </w:r>
          </w:p>
          <w:p w:rsidR="00963447" w:rsidRPr="00DE4F8E" w:rsidRDefault="00963447" w:rsidP="00CD7CCB">
            <w:pPr>
              <w:ind w:firstLine="357"/>
              <w:rPr>
                <w:sz w:val="22"/>
                <w:szCs w:val="22"/>
                <w:lang w:val="uk-UA"/>
              </w:rPr>
            </w:pPr>
            <w:r w:rsidRPr="00DE4F8E">
              <w:rPr>
                <w:sz w:val="22"/>
                <w:szCs w:val="22"/>
                <w:lang w:val="uk-UA"/>
              </w:rPr>
              <w:t>а) виведіть молекулярну формулу речовини;</w:t>
            </w:r>
          </w:p>
          <w:p w:rsidR="00963447" w:rsidRPr="00DE4F8E" w:rsidRDefault="00963447" w:rsidP="00CD7CCB">
            <w:pPr>
              <w:ind w:firstLine="357"/>
              <w:rPr>
                <w:sz w:val="22"/>
                <w:szCs w:val="22"/>
                <w:lang w:val="uk-UA"/>
              </w:rPr>
            </w:pPr>
            <w:r w:rsidRPr="00DE4F8E">
              <w:rPr>
                <w:sz w:val="22"/>
                <w:szCs w:val="22"/>
                <w:lang w:val="uk-UA"/>
              </w:rPr>
              <w:t>б) визначте валентність елементів у даній формулі.</w:t>
            </w:r>
          </w:p>
          <w:p w:rsidR="00963447" w:rsidRPr="00DE4F8E" w:rsidRDefault="00963447" w:rsidP="00CD7CCB">
            <w:pPr>
              <w:ind w:firstLine="357"/>
              <w:rPr>
                <w:sz w:val="22"/>
                <w:szCs w:val="22"/>
                <w:lang w:val="uk-UA"/>
              </w:rPr>
            </w:pPr>
            <w:r w:rsidRPr="00DE4F8E">
              <w:rPr>
                <w:sz w:val="22"/>
                <w:szCs w:val="22"/>
                <w:lang w:val="uk-UA"/>
              </w:rPr>
              <w:t>Для даної речовини складіть можливу графічну формулу.</w:t>
            </w:r>
          </w:p>
          <w:p w:rsidR="00963447" w:rsidRPr="00DE4F8E" w:rsidRDefault="00963447" w:rsidP="00CD7CCB">
            <w:pPr>
              <w:jc w:val="both"/>
              <w:rPr>
                <w:sz w:val="22"/>
                <w:szCs w:val="22"/>
                <w:lang w:val="uk-UA"/>
              </w:rPr>
            </w:pPr>
            <w:r w:rsidRPr="00DE4F8E">
              <w:rPr>
                <w:sz w:val="22"/>
                <w:szCs w:val="22"/>
                <w:lang w:val="uk-UA"/>
              </w:rPr>
              <w:t xml:space="preserve">Чи є інші речовини, що мають такий самий </w:t>
            </w:r>
            <w:r w:rsidRPr="00DE4F8E">
              <w:rPr>
                <w:b/>
                <w:sz w:val="22"/>
                <w:szCs w:val="22"/>
                <w:lang w:val="uk-UA"/>
              </w:rPr>
              <w:t>якісний склад</w:t>
            </w:r>
            <w:r w:rsidRPr="00DE4F8E">
              <w:rPr>
                <w:sz w:val="22"/>
                <w:szCs w:val="22"/>
                <w:lang w:val="uk-UA"/>
              </w:rPr>
              <w:t>? Якщо такі речовини є, то запишіть відповідні молекулярні формули.</w:t>
            </w:r>
          </w:p>
        </w:tc>
      </w:tr>
      <w:tr w:rsidR="00963447" w:rsidRPr="00B27D5F" w:rsidTr="00963447">
        <w:tc>
          <w:tcPr>
            <w:tcW w:w="336" w:type="dxa"/>
          </w:tcPr>
          <w:p w:rsidR="00963447" w:rsidRPr="00DE4F8E" w:rsidRDefault="00963447" w:rsidP="00CD7CCB">
            <w:pPr>
              <w:jc w:val="center"/>
              <w:rPr>
                <w:sz w:val="24"/>
                <w:szCs w:val="24"/>
                <w:lang w:val="uk-UA"/>
              </w:rPr>
            </w:pPr>
          </w:p>
        </w:tc>
        <w:tc>
          <w:tcPr>
            <w:tcW w:w="7270" w:type="dxa"/>
          </w:tcPr>
          <w:p w:rsidR="00963447" w:rsidRPr="00DE4F8E" w:rsidRDefault="00963447" w:rsidP="00CD7CCB">
            <w:pPr>
              <w:jc w:val="center"/>
              <w:rPr>
                <w:sz w:val="22"/>
                <w:szCs w:val="22"/>
                <w:lang w:val="uk-UA"/>
              </w:rPr>
            </w:pPr>
          </w:p>
        </w:tc>
      </w:tr>
      <w:tr w:rsidR="00963447" w:rsidRPr="00DE4F8E" w:rsidTr="00963447">
        <w:tc>
          <w:tcPr>
            <w:tcW w:w="336" w:type="dxa"/>
          </w:tcPr>
          <w:p w:rsidR="00963447" w:rsidRPr="00DE4F8E" w:rsidRDefault="00963447" w:rsidP="00CD7CCB">
            <w:pPr>
              <w:jc w:val="center"/>
              <w:rPr>
                <w:sz w:val="24"/>
                <w:szCs w:val="24"/>
                <w:lang w:val="uk-UA"/>
              </w:rPr>
            </w:pPr>
            <w:r w:rsidRPr="00DE4F8E">
              <w:rPr>
                <w:sz w:val="24"/>
                <w:szCs w:val="24"/>
                <w:lang w:val="uk-UA"/>
              </w:rPr>
              <w:t>4</w:t>
            </w:r>
          </w:p>
        </w:tc>
        <w:tc>
          <w:tcPr>
            <w:tcW w:w="7270" w:type="dxa"/>
          </w:tcPr>
          <w:p w:rsidR="00963447" w:rsidRPr="00DE4F8E" w:rsidRDefault="00963447" w:rsidP="00CD7CCB">
            <w:pPr>
              <w:jc w:val="both"/>
              <w:rPr>
                <w:sz w:val="22"/>
                <w:szCs w:val="22"/>
                <w:lang w:val="uk-UA"/>
              </w:rPr>
            </w:pPr>
            <w:r w:rsidRPr="00DE4F8E">
              <w:rPr>
                <w:sz w:val="22"/>
                <w:szCs w:val="22"/>
                <w:lang w:val="uk-UA"/>
              </w:rPr>
              <w:t xml:space="preserve">Два хімічних елементи </w:t>
            </w:r>
            <w:r w:rsidRPr="00DE4F8E">
              <w:rPr>
                <w:b/>
                <w:sz w:val="22"/>
                <w:szCs w:val="22"/>
                <w:lang w:val="uk-UA"/>
              </w:rPr>
              <w:t>А</w:t>
            </w:r>
            <w:r w:rsidRPr="00DE4F8E">
              <w:rPr>
                <w:sz w:val="22"/>
                <w:szCs w:val="22"/>
                <w:lang w:val="uk-UA"/>
              </w:rPr>
              <w:t xml:space="preserve"> і </w:t>
            </w:r>
            <w:r w:rsidRPr="00DE4F8E">
              <w:rPr>
                <w:b/>
                <w:sz w:val="22"/>
                <w:szCs w:val="22"/>
                <w:lang w:val="uk-UA"/>
              </w:rPr>
              <w:t>Б</w:t>
            </w:r>
            <w:r w:rsidRPr="00DE4F8E">
              <w:rPr>
                <w:sz w:val="22"/>
                <w:szCs w:val="22"/>
                <w:lang w:val="uk-UA"/>
              </w:rPr>
              <w:t xml:space="preserve"> розміщені в одній групі періодичної системи елементів Д.І. Менделєєва. Вони можуть сполучатися один з одним, утворюючи сполуку </w:t>
            </w:r>
            <w:r w:rsidRPr="00DE4F8E">
              <w:rPr>
                <w:b/>
                <w:sz w:val="22"/>
                <w:szCs w:val="22"/>
                <w:lang w:val="uk-UA"/>
              </w:rPr>
              <w:t>АБ</w:t>
            </w:r>
            <w:r w:rsidRPr="00DE4F8E">
              <w:rPr>
                <w:b/>
                <w:sz w:val="22"/>
                <w:szCs w:val="22"/>
                <w:vertAlign w:val="subscript"/>
                <w:lang w:val="uk-UA"/>
              </w:rPr>
              <w:t>2</w:t>
            </w:r>
            <w:r w:rsidRPr="00DE4F8E">
              <w:rPr>
                <w:sz w:val="22"/>
                <w:szCs w:val="22"/>
                <w:lang w:val="uk-UA"/>
              </w:rPr>
              <w:t xml:space="preserve">. Елемент </w:t>
            </w:r>
            <w:r w:rsidRPr="00DE4F8E">
              <w:rPr>
                <w:b/>
                <w:sz w:val="22"/>
                <w:szCs w:val="22"/>
                <w:lang w:val="uk-UA"/>
              </w:rPr>
              <w:t>Б</w:t>
            </w:r>
            <w:r w:rsidRPr="00DE4F8E">
              <w:rPr>
                <w:sz w:val="22"/>
                <w:szCs w:val="22"/>
                <w:lang w:val="uk-UA"/>
              </w:rPr>
              <w:t xml:space="preserve"> у вільному стані – проста речовина  - рідина, яка може сполучатися з воднем. Елемент </w:t>
            </w:r>
            <w:r w:rsidRPr="00DE4F8E">
              <w:rPr>
                <w:b/>
                <w:sz w:val="22"/>
                <w:szCs w:val="22"/>
                <w:lang w:val="uk-UA"/>
              </w:rPr>
              <w:t>А</w:t>
            </w:r>
            <w:r w:rsidRPr="00DE4F8E">
              <w:rPr>
                <w:sz w:val="22"/>
                <w:szCs w:val="22"/>
                <w:lang w:val="uk-UA"/>
              </w:rPr>
              <w:t xml:space="preserve"> може витісняти водень з розчинів кислот. Обидва елементи утворюють ангідриди кислот. Калієва сіль елемента </w:t>
            </w:r>
            <w:r w:rsidRPr="00DE4F8E">
              <w:rPr>
                <w:b/>
                <w:sz w:val="22"/>
                <w:szCs w:val="22"/>
                <w:lang w:val="uk-UA"/>
              </w:rPr>
              <w:t>А</w:t>
            </w:r>
            <w:r w:rsidRPr="00DE4F8E">
              <w:rPr>
                <w:sz w:val="22"/>
                <w:szCs w:val="22"/>
                <w:lang w:val="uk-UA"/>
              </w:rPr>
              <w:t xml:space="preserve"> застосовується у лабораторії для добування простої сполуки найпоширенішого елемента на Землі. Визначте елементи та обґрунтуйте відповідь відповідними рівняннями реакцій.   </w:t>
            </w:r>
          </w:p>
        </w:tc>
      </w:tr>
      <w:tr w:rsidR="00963447" w:rsidRPr="00DE4F8E" w:rsidTr="00963447">
        <w:tc>
          <w:tcPr>
            <w:tcW w:w="336" w:type="dxa"/>
          </w:tcPr>
          <w:p w:rsidR="00963447" w:rsidRPr="00DE4F8E" w:rsidRDefault="00963447" w:rsidP="00CD7CCB">
            <w:pPr>
              <w:jc w:val="center"/>
              <w:rPr>
                <w:sz w:val="24"/>
                <w:szCs w:val="24"/>
                <w:lang w:val="uk-UA"/>
              </w:rPr>
            </w:pPr>
          </w:p>
        </w:tc>
        <w:tc>
          <w:tcPr>
            <w:tcW w:w="7270" w:type="dxa"/>
          </w:tcPr>
          <w:p w:rsidR="00963447" w:rsidRPr="00DE4F8E" w:rsidRDefault="00963447" w:rsidP="00963447">
            <w:pPr>
              <w:jc w:val="center"/>
              <w:rPr>
                <w:sz w:val="22"/>
                <w:szCs w:val="22"/>
                <w:lang w:val="uk-UA"/>
              </w:rPr>
            </w:pPr>
          </w:p>
        </w:tc>
      </w:tr>
      <w:tr w:rsidR="00963447" w:rsidRPr="00DE4F8E" w:rsidTr="00963447">
        <w:tc>
          <w:tcPr>
            <w:tcW w:w="336" w:type="dxa"/>
          </w:tcPr>
          <w:p w:rsidR="00963447" w:rsidRPr="00DE4F8E" w:rsidRDefault="00963447" w:rsidP="00CD7CCB">
            <w:pPr>
              <w:jc w:val="center"/>
              <w:rPr>
                <w:sz w:val="24"/>
                <w:szCs w:val="24"/>
                <w:lang w:val="uk-UA"/>
              </w:rPr>
            </w:pPr>
            <w:r w:rsidRPr="00DE4F8E">
              <w:rPr>
                <w:sz w:val="24"/>
                <w:szCs w:val="24"/>
                <w:lang w:val="uk-UA"/>
              </w:rPr>
              <w:t>5</w:t>
            </w:r>
          </w:p>
        </w:tc>
        <w:tc>
          <w:tcPr>
            <w:tcW w:w="7270" w:type="dxa"/>
          </w:tcPr>
          <w:p w:rsidR="00963447" w:rsidRPr="00DE4F8E" w:rsidRDefault="00963447" w:rsidP="00CD7CCB">
            <w:pPr>
              <w:ind w:left="399"/>
              <w:rPr>
                <w:b/>
                <w:i/>
                <w:sz w:val="22"/>
                <w:szCs w:val="22"/>
                <w:lang w:val="uk-UA"/>
              </w:rPr>
            </w:pPr>
            <w:r w:rsidRPr="00DE4F8E">
              <w:rPr>
                <w:b/>
                <w:i/>
                <w:sz w:val="22"/>
                <w:szCs w:val="22"/>
                <w:lang w:val="uk-UA"/>
              </w:rPr>
              <w:t>Експериментальна задача (уявний експеримент):</w:t>
            </w:r>
          </w:p>
          <w:p w:rsidR="00963447" w:rsidRPr="00DE4F8E" w:rsidRDefault="00963447" w:rsidP="00963447">
            <w:pPr>
              <w:widowControl w:val="0"/>
              <w:ind w:firstLine="34"/>
              <w:jc w:val="both"/>
              <w:rPr>
                <w:sz w:val="22"/>
                <w:szCs w:val="22"/>
                <w:lang w:val="uk-UA"/>
              </w:rPr>
            </w:pPr>
            <w:r w:rsidRPr="00DE4F8E">
              <w:rPr>
                <w:sz w:val="22"/>
                <w:szCs w:val="22"/>
                <w:lang w:val="uk-UA"/>
              </w:rPr>
              <w:t>Дані чотири речовини: кисень, водень, кальцій, сірка. Наведіть рівняння можливих реакцій між ними, утвореними продуктами, а також між продуктами реакцій.</w:t>
            </w:r>
          </w:p>
        </w:tc>
      </w:tr>
    </w:tbl>
    <w:p w:rsidR="00963447" w:rsidRPr="00DE4F8E" w:rsidRDefault="00963447" w:rsidP="00963447">
      <w:pPr>
        <w:jc w:val="center"/>
        <w:rPr>
          <w:b/>
          <w:sz w:val="28"/>
          <w:szCs w:val="28"/>
          <w:u w:val="single"/>
          <w:lang w:val="uk-UA"/>
        </w:rPr>
      </w:pPr>
      <w:r w:rsidRPr="00DE4F8E">
        <w:rPr>
          <w:b/>
          <w:sz w:val="28"/>
          <w:szCs w:val="28"/>
          <w:u w:val="single"/>
          <w:lang w:val="uk-UA"/>
        </w:rPr>
        <w:lastRenderedPageBreak/>
        <w:t>9 клас</w:t>
      </w:r>
    </w:p>
    <w:p w:rsidR="00963447" w:rsidRPr="00DE4F8E" w:rsidRDefault="00963447" w:rsidP="00963447">
      <w:pPr>
        <w:jc w:val="center"/>
        <w:rPr>
          <w:b/>
          <w:sz w:val="28"/>
          <w:szCs w:val="28"/>
          <w:u w:val="single"/>
          <w:lang w:val="uk-UA"/>
        </w:rPr>
      </w:pPr>
    </w:p>
    <w:tbl>
      <w:tblPr>
        <w:tblStyle w:val="a5"/>
        <w:tblW w:w="0" w:type="auto"/>
        <w:tblLook w:val="04A0"/>
      </w:tblPr>
      <w:tblGrid>
        <w:gridCol w:w="563"/>
        <w:gridCol w:w="7058"/>
      </w:tblGrid>
      <w:tr w:rsidR="00963447" w:rsidRPr="00DE4F8E" w:rsidTr="008C25E7">
        <w:tc>
          <w:tcPr>
            <w:tcW w:w="563" w:type="dxa"/>
          </w:tcPr>
          <w:p w:rsidR="00963447" w:rsidRPr="00DE4F8E" w:rsidRDefault="00963447" w:rsidP="00CD7CCB">
            <w:pPr>
              <w:jc w:val="center"/>
              <w:rPr>
                <w:sz w:val="24"/>
                <w:szCs w:val="24"/>
                <w:lang w:val="uk-UA"/>
              </w:rPr>
            </w:pPr>
            <w:r w:rsidRPr="00DE4F8E">
              <w:rPr>
                <w:sz w:val="24"/>
                <w:szCs w:val="24"/>
                <w:lang w:val="uk-UA"/>
              </w:rPr>
              <w:t>1</w:t>
            </w:r>
          </w:p>
        </w:tc>
        <w:tc>
          <w:tcPr>
            <w:tcW w:w="7058" w:type="dxa"/>
          </w:tcPr>
          <w:p w:rsidR="00963447" w:rsidRPr="00DE4F8E" w:rsidRDefault="00963447" w:rsidP="00CD7CCB">
            <w:pPr>
              <w:jc w:val="both"/>
              <w:rPr>
                <w:sz w:val="24"/>
                <w:szCs w:val="24"/>
                <w:lang w:val="uk-UA"/>
              </w:rPr>
            </w:pPr>
            <w:r w:rsidRPr="00DE4F8E">
              <w:rPr>
                <w:sz w:val="28"/>
                <w:szCs w:val="28"/>
                <w:lang w:val="uk-UA" w:eastAsia="ru-RU"/>
              </w:rPr>
              <w:t>Масова частка лужного металу його оксиді дорівнює 74,2%.  Оксид масою 12,4г  розчинили у 87,6мл води.  Обчисліть масову частку розчиненої речовини в отриманому розчині</w:t>
            </w:r>
          </w:p>
        </w:tc>
      </w:tr>
      <w:tr w:rsidR="00963447" w:rsidRPr="00DE4F8E" w:rsidTr="008C25E7">
        <w:tc>
          <w:tcPr>
            <w:tcW w:w="563" w:type="dxa"/>
          </w:tcPr>
          <w:p w:rsidR="00963447" w:rsidRPr="00DE4F8E" w:rsidRDefault="00963447" w:rsidP="00CD7CCB">
            <w:pPr>
              <w:jc w:val="center"/>
              <w:rPr>
                <w:sz w:val="24"/>
                <w:szCs w:val="24"/>
                <w:lang w:val="uk-UA"/>
              </w:rPr>
            </w:pPr>
          </w:p>
        </w:tc>
        <w:tc>
          <w:tcPr>
            <w:tcW w:w="7058" w:type="dxa"/>
          </w:tcPr>
          <w:p w:rsidR="00963447" w:rsidRPr="00DE4F8E" w:rsidRDefault="00963447" w:rsidP="00CD7CCB">
            <w:pPr>
              <w:jc w:val="center"/>
              <w:rPr>
                <w:sz w:val="24"/>
                <w:szCs w:val="24"/>
                <w:lang w:val="uk-UA"/>
              </w:rPr>
            </w:pPr>
          </w:p>
        </w:tc>
      </w:tr>
      <w:tr w:rsidR="00963447" w:rsidRPr="00B27D5F" w:rsidTr="008C25E7">
        <w:tc>
          <w:tcPr>
            <w:tcW w:w="563" w:type="dxa"/>
          </w:tcPr>
          <w:p w:rsidR="00963447" w:rsidRPr="00DE4F8E" w:rsidRDefault="00963447" w:rsidP="00CD7CCB">
            <w:pPr>
              <w:jc w:val="center"/>
              <w:rPr>
                <w:sz w:val="24"/>
                <w:szCs w:val="24"/>
                <w:lang w:val="uk-UA"/>
              </w:rPr>
            </w:pPr>
            <w:r w:rsidRPr="00DE4F8E">
              <w:rPr>
                <w:sz w:val="24"/>
                <w:szCs w:val="24"/>
                <w:lang w:val="uk-UA"/>
              </w:rPr>
              <w:t>2</w:t>
            </w:r>
          </w:p>
        </w:tc>
        <w:tc>
          <w:tcPr>
            <w:tcW w:w="7058" w:type="dxa"/>
          </w:tcPr>
          <w:p w:rsidR="00963447" w:rsidRPr="00DE4F8E" w:rsidRDefault="00963447" w:rsidP="00CD7CCB">
            <w:pPr>
              <w:jc w:val="both"/>
              <w:rPr>
                <w:sz w:val="24"/>
                <w:szCs w:val="24"/>
                <w:lang w:val="uk-UA"/>
              </w:rPr>
            </w:pPr>
            <w:r w:rsidRPr="00DE4F8E">
              <w:rPr>
                <w:sz w:val="28"/>
                <w:szCs w:val="28"/>
                <w:shd w:val="clear" w:color="auto" w:fill="FFFFFF"/>
                <w:lang w:val="uk-UA"/>
              </w:rPr>
              <w:t xml:space="preserve">В 1 л розчину барій хлориду міститься 2,64 моль </w:t>
            </w:r>
            <w:proofErr w:type="spellStart"/>
            <w:r w:rsidRPr="00DE4F8E">
              <w:rPr>
                <w:sz w:val="28"/>
                <w:szCs w:val="28"/>
                <w:shd w:val="clear" w:color="auto" w:fill="FFFFFF"/>
                <w:lang w:val="uk-UA"/>
              </w:rPr>
              <w:t>йонів</w:t>
            </w:r>
            <w:proofErr w:type="spellEnd"/>
            <w:r w:rsidRPr="00DE4F8E">
              <w:rPr>
                <w:sz w:val="28"/>
                <w:szCs w:val="28"/>
                <w:shd w:val="clear" w:color="auto" w:fill="FFFFFF"/>
                <w:lang w:val="uk-UA"/>
              </w:rPr>
              <w:t xml:space="preserve"> барію і </w:t>
            </w:r>
            <w:proofErr w:type="spellStart"/>
            <w:r w:rsidRPr="00DE4F8E">
              <w:rPr>
                <w:sz w:val="28"/>
                <w:szCs w:val="28"/>
                <w:shd w:val="clear" w:color="auto" w:fill="FFFFFF"/>
                <w:lang w:val="uk-UA"/>
              </w:rPr>
              <w:t>йонів</w:t>
            </w:r>
            <w:proofErr w:type="spellEnd"/>
            <w:r w:rsidRPr="00DE4F8E">
              <w:rPr>
                <w:sz w:val="28"/>
                <w:szCs w:val="28"/>
                <w:shd w:val="clear" w:color="auto" w:fill="FFFFFF"/>
                <w:lang w:val="uk-UA"/>
              </w:rPr>
              <w:t xml:space="preserve"> хлору всього. Розрахуйте молярну концентрацію (моль/л ) барій хлориду у розчині, якщо ступінь дисоціації солі дорівнює 88%</w:t>
            </w:r>
          </w:p>
        </w:tc>
      </w:tr>
      <w:tr w:rsidR="00963447" w:rsidRPr="00B27D5F" w:rsidTr="008C25E7">
        <w:tc>
          <w:tcPr>
            <w:tcW w:w="563" w:type="dxa"/>
          </w:tcPr>
          <w:p w:rsidR="00963447" w:rsidRPr="00DE4F8E" w:rsidRDefault="00963447" w:rsidP="00CD7CCB">
            <w:pPr>
              <w:jc w:val="center"/>
              <w:rPr>
                <w:sz w:val="24"/>
                <w:szCs w:val="24"/>
                <w:lang w:val="uk-UA"/>
              </w:rPr>
            </w:pPr>
          </w:p>
        </w:tc>
        <w:tc>
          <w:tcPr>
            <w:tcW w:w="7058" w:type="dxa"/>
          </w:tcPr>
          <w:p w:rsidR="00963447" w:rsidRPr="00DE4F8E" w:rsidRDefault="00963447" w:rsidP="00CD7CCB">
            <w:pPr>
              <w:jc w:val="center"/>
              <w:rPr>
                <w:sz w:val="24"/>
                <w:szCs w:val="24"/>
                <w:lang w:val="uk-UA"/>
              </w:rPr>
            </w:pPr>
          </w:p>
        </w:tc>
      </w:tr>
      <w:tr w:rsidR="00963447" w:rsidRPr="00DE4F8E" w:rsidTr="008C25E7">
        <w:tc>
          <w:tcPr>
            <w:tcW w:w="563" w:type="dxa"/>
          </w:tcPr>
          <w:p w:rsidR="00963447" w:rsidRPr="00DE4F8E" w:rsidRDefault="00963447" w:rsidP="00CD7CCB">
            <w:pPr>
              <w:jc w:val="center"/>
              <w:rPr>
                <w:sz w:val="24"/>
                <w:szCs w:val="24"/>
                <w:lang w:val="uk-UA"/>
              </w:rPr>
            </w:pPr>
            <w:r w:rsidRPr="00DE4F8E">
              <w:rPr>
                <w:sz w:val="24"/>
                <w:szCs w:val="24"/>
                <w:lang w:val="uk-UA"/>
              </w:rPr>
              <w:t>3</w:t>
            </w:r>
          </w:p>
        </w:tc>
        <w:tc>
          <w:tcPr>
            <w:tcW w:w="7058" w:type="dxa"/>
          </w:tcPr>
          <w:p w:rsidR="00963447" w:rsidRPr="00DE4F8E" w:rsidRDefault="00963447" w:rsidP="008C25E7">
            <w:pPr>
              <w:jc w:val="both"/>
              <w:rPr>
                <w:sz w:val="28"/>
                <w:szCs w:val="28"/>
                <w:lang w:val="uk-UA"/>
              </w:rPr>
            </w:pPr>
            <w:r w:rsidRPr="00DE4F8E">
              <w:rPr>
                <w:sz w:val="28"/>
                <w:szCs w:val="28"/>
                <w:lang w:val="uk-UA"/>
              </w:rPr>
              <w:t xml:space="preserve">У якості розпушувача тіста часто використовується харчова сода (натрій гідроген карбонат). У результаті термічного розкладу цієї сполуки або при взаємодії з кислотою утворюється газ, який розпушує тісто. Наприклад, </w:t>
            </w:r>
            <w:proofErr w:type="spellStart"/>
            <w:r w:rsidRPr="00DE4F8E">
              <w:rPr>
                <w:sz w:val="28"/>
                <w:szCs w:val="28"/>
                <w:lang w:val="uk-UA"/>
              </w:rPr>
              <w:t>етанова</w:t>
            </w:r>
            <w:proofErr w:type="spellEnd"/>
            <w:r w:rsidRPr="00DE4F8E">
              <w:rPr>
                <w:sz w:val="28"/>
                <w:szCs w:val="28"/>
                <w:lang w:val="uk-UA"/>
              </w:rPr>
              <w:t xml:space="preserve"> (оцтова) кислота (гасіння соди оцтом) </w:t>
            </w:r>
          </w:p>
          <w:p w:rsidR="00963447" w:rsidRPr="00DE4F8E" w:rsidRDefault="00963447" w:rsidP="00CD7CCB">
            <w:pPr>
              <w:ind w:firstLine="567"/>
              <w:jc w:val="both"/>
              <w:rPr>
                <w:sz w:val="28"/>
                <w:szCs w:val="28"/>
                <w:lang w:val="uk-UA"/>
              </w:rPr>
            </w:pPr>
            <w:r w:rsidRPr="00DE4F8E">
              <w:rPr>
                <w:sz w:val="28"/>
                <w:szCs w:val="28"/>
                <w:lang w:val="uk-UA"/>
              </w:rPr>
              <w:t xml:space="preserve">Напишіть рівняння згаданих реакцій. </w:t>
            </w:r>
          </w:p>
          <w:p w:rsidR="00963447" w:rsidRPr="00DE4F8E" w:rsidRDefault="00963447" w:rsidP="008C25E7">
            <w:pPr>
              <w:jc w:val="both"/>
              <w:rPr>
                <w:sz w:val="28"/>
                <w:szCs w:val="28"/>
                <w:lang w:val="uk-UA"/>
              </w:rPr>
            </w:pPr>
            <w:r w:rsidRPr="00DE4F8E">
              <w:rPr>
                <w:sz w:val="28"/>
                <w:szCs w:val="28"/>
                <w:lang w:val="uk-UA"/>
              </w:rPr>
              <w:t>Порівняйте об’єми  газів, які утворяться внаслідок повного розкладання (</w:t>
            </w:r>
            <w:proofErr w:type="spellStart"/>
            <w:r w:rsidRPr="00DE4F8E">
              <w:rPr>
                <w:sz w:val="28"/>
                <w:szCs w:val="28"/>
                <w:lang w:val="uk-UA"/>
              </w:rPr>
              <w:t>н.у</w:t>
            </w:r>
            <w:proofErr w:type="spellEnd"/>
            <w:r w:rsidRPr="00DE4F8E">
              <w:rPr>
                <w:sz w:val="28"/>
                <w:szCs w:val="28"/>
                <w:lang w:val="uk-UA"/>
              </w:rPr>
              <w:t>.) харчової соди масою 6,72 г, та амоній карбонату ((NH</w:t>
            </w:r>
            <w:r w:rsidRPr="00DE4F8E">
              <w:rPr>
                <w:sz w:val="28"/>
                <w:szCs w:val="28"/>
                <w:vertAlign w:val="subscript"/>
                <w:lang w:val="uk-UA"/>
              </w:rPr>
              <w:t>4</w:t>
            </w:r>
            <w:r w:rsidRPr="00DE4F8E">
              <w:rPr>
                <w:sz w:val="28"/>
                <w:szCs w:val="28"/>
                <w:lang w:val="uk-UA"/>
              </w:rPr>
              <w:t>)</w:t>
            </w:r>
            <w:r w:rsidRPr="00DE4F8E">
              <w:rPr>
                <w:sz w:val="28"/>
                <w:szCs w:val="28"/>
                <w:vertAlign w:val="subscript"/>
                <w:lang w:val="uk-UA"/>
              </w:rPr>
              <w:t>2</w:t>
            </w:r>
            <w:r w:rsidRPr="00DE4F8E">
              <w:rPr>
                <w:sz w:val="28"/>
                <w:szCs w:val="28"/>
                <w:lang w:val="uk-UA"/>
              </w:rPr>
              <w:t>CO</w:t>
            </w:r>
            <w:r w:rsidRPr="00DE4F8E">
              <w:rPr>
                <w:sz w:val="28"/>
                <w:szCs w:val="28"/>
                <w:vertAlign w:val="subscript"/>
                <w:lang w:val="uk-UA"/>
              </w:rPr>
              <w:t>3</w:t>
            </w:r>
            <w:r w:rsidRPr="00DE4F8E">
              <w:rPr>
                <w:sz w:val="28"/>
                <w:szCs w:val="28"/>
                <w:lang w:val="uk-UA"/>
              </w:rPr>
              <w:t>) такої ж маси (у результаті реакції розкладу амоній карбонату утворюються амоніак, вуглекислий газ і вода). Яку речовину вигідніше використовувати як розпушувач тіста, харчову соду чи амоній карбонат?</w:t>
            </w:r>
          </w:p>
          <w:p w:rsidR="00963447" w:rsidRPr="00DE4F8E" w:rsidRDefault="00963447" w:rsidP="008C25E7">
            <w:pPr>
              <w:jc w:val="both"/>
              <w:rPr>
                <w:sz w:val="28"/>
                <w:szCs w:val="28"/>
                <w:lang w:val="uk-UA"/>
              </w:rPr>
            </w:pPr>
            <w:r w:rsidRPr="00DE4F8E">
              <w:rPr>
                <w:sz w:val="28"/>
                <w:szCs w:val="28"/>
                <w:lang w:val="uk-UA"/>
              </w:rPr>
              <w:t>Чи можливо дрібку харчової соди використовувати для того щоб попередити скисання молока?</w:t>
            </w:r>
            <w:r w:rsidRPr="00DE4F8E">
              <w:rPr>
                <w:color w:val="00B050"/>
                <w:sz w:val="28"/>
                <w:szCs w:val="28"/>
                <w:lang w:val="uk-UA"/>
              </w:rPr>
              <w:t xml:space="preserve"> </w:t>
            </w:r>
            <w:r w:rsidRPr="00DE4F8E">
              <w:rPr>
                <w:sz w:val="24"/>
                <w:szCs w:val="24"/>
                <w:lang w:val="uk-UA"/>
              </w:rPr>
              <w:t>Яке значення має водневий показник  харчової соди (більше, менше чи дорівнює 7)</w:t>
            </w:r>
          </w:p>
        </w:tc>
      </w:tr>
      <w:tr w:rsidR="00963447" w:rsidRPr="00DE4F8E" w:rsidTr="008C25E7">
        <w:tc>
          <w:tcPr>
            <w:tcW w:w="563" w:type="dxa"/>
          </w:tcPr>
          <w:p w:rsidR="00963447" w:rsidRPr="00DE4F8E" w:rsidRDefault="00963447" w:rsidP="00CD7CCB">
            <w:pPr>
              <w:jc w:val="center"/>
              <w:rPr>
                <w:sz w:val="24"/>
                <w:szCs w:val="24"/>
                <w:lang w:val="uk-UA"/>
              </w:rPr>
            </w:pPr>
          </w:p>
        </w:tc>
        <w:tc>
          <w:tcPr>
            <w:tcW w:w="7058" w:type="dxa"/>
          </w:tcPr>
          <w:p w:rsidR="00963447" w:rsidRPr="00DE4F8E" w:rsidRDefault="00963447" w:rsidP="00963447">
            <w:pPr>
              <w:jc w:val="center"/>
              <w:rPr>
                <w:sz w:val="24"/>
                <w:szCs w:val="24"/>
                <w:lang w:val="uk-UA"/>
              </w:rPr>
            </w:pPr>
          </w:p>
        </w:tc>
      </w:tr>
      <w:tr w:rsidR="00963447" w:rsidRPr="00DE4F8E" w:rsidTr="008C25E7">
        <w:tc>
          <w:tcPr>
            <w:tcW w:w="563" w:type="dxa"/>
          </w:tcPr>
          <w:p w:rsidR="00963447" w:rsidRPr="00DE4F8E" w:rsidRDefault="00963447" w:rsidP="00CD7CCB">
            <w:pPr>
              <w:jc w:val="center"/>
              <w:rPr>
                <w:sz w:val="24"/>
                <w:szCs w:val="24"/>
                <w:lang w:val="uk-UA"/>
              </w:rPr>
            </w:pPr>
            <w:r w:rsidRPr="00DE4F8E">
              <w:rPr>
                <w:sz w:val="24"/>
                <w:szCs w:val="24"/>
                <w:lang w:val="uk-UA"/>
              </w:rPr>
              <w:t>4</w:t>
            </w:r>
          </w:p>
        </w:tc>
        <w:tc>
          <w:tcPr>
            <w:tcW w:w="7058" w:type="dxa"/>
          </w:tcPr>
          <w:p w:rsidR="00963447" w:rsidRPr="00DE4F8E" w:rsidRDefault="00963447" w:rsidP="00CD7CCB">
            <w:pPr>
              <w:pStyle w:val="a4"/>
              <w:ind w:left="0" w:firstLine="567"/>
              <w:jc w:val="both"/>
              <w:rPr>
                <w:sz w:val="28"/>
                <w:szCs w:val="28"/>
                <w:lang w:val="uk-UA"/>
              </w:rPr>
            </w:pPr>
            <w:r w:rsidRPr="00DE4F8E">
              <w:rPr>
                <w:sz w:val="28"/>
                <w:szCs w:val="28"/>
                <w:lang w:val="uk-UA"/>
              </w:rPr>
              <w:t>Складіть молекулярні рівняння реакцій, за допомогою яких можна здійснити перетворення за такою схемою.</w:t>
            </w:r>
          </w:p>
          <w:p w:rsidR="00963447" w:rsidRPr="00DE4F8E" w:rsidRDefault="00963447" w:rsidP="00CD7CCB">
            <w:pPr>
              <w:jc w:val="both"/>
              <w:rPr>
                <w:sz w:val="24"/>
                <w:szCs w:val="24"/>
                <w:lang w:val="uk-UA"/>
              </w:rPr>
            </w:pPr>
            <w:r w:rsidRPr="00DE4F8E">
              <w:rPr>
                <w:sz w:val="28"/>
                <w:szCs w:val="28"/>
                <w:lang w:val="uk-UA"/>
              </w:rPr>
              <w:t>Fe</w:t>
            </w:r>
            <w:r w:rsidRPr="00DE4F8E">
              <w:rPr>
                <w:sz w:val="28"/>
                <w:szCs w:val="28"/>
                <w:vertAlign w:val="superscript"/>
                <w:lang w:val="uk-UA"/>
              </w:rPr>
              <w:t>3+</w:t>
            </w:r>
            <w:r w:rsidRPr="00DE4F8E">
              <w:rPr>
                <w:sz w:val="28"/>
                <w:szCs w:val="28"/>
                <w:lang w:val="uk-UA"/>
              </w:rPr>
              <w:t xml:space="preserve"> → Fe</w:t>
            </w:r>
            <w:r w:rsidRPr="00DE4F8E">
              <w:rPr>
                <w:sz w:val="28"/>
                <w:szCs w:val="28"/>
                <w:vertAlign w:val="superscript"/>
                <w:lang w:val="uk-UA"/>
              </w:rPr>
              <w:t>0</w:t>
            </w:r>
            <w:r w:rsidRPr="00DE4F8E">
              <w:rPr>
                <w:sz w:val="28"/>
                <w:szCs w:val="28"/>
                <w:lang w:val="uk-UA"/>
              </w:rPr>
              <w:t xml:space="preserve"> →Fe</w:t>
            </w:r>
            <w:r w:rsidRPr="00DE4F8E">
              <w:rPr>
                <w:sz w:val="28"/>
                <w:szCs w:val="28"/>
                <w:vertAlign w:val="superscript"/>
                <w:lang w:val="uk-UA"/>
              </w:rPr>
              <w:t>2+</w:t>
            </w:r>
            <w:r w:rsidRPr="00DE4F8E">
              <w:rPr>
                <w:sz w:val="28"/>
                <w:szCs w:val="28"/>
                <w:lang w:val="uk-UA"/>
              </w:rPr>
              <w:t xml:space="preserve"> → </w:t>
            </w:r>
            <w:proofErr w:type="spellStart"/>
            <w:r w:rsidRPr="00DE4F8E">
              <w:rPr>
                <w:sz w:val="28"/>
                <w:szCs w:val="28"/>
                <w:lang w:val="uk-UA"/>
              </w:rPr>
              <w:t>Fe</w:t>
            </w:r>
            <w:proofErr w:type="spellEnd"/>
            <w:r w:rsidRPr="00DE4F8E">
              <w:rPr>
                <w:sz w:val="28"/>
                <w:szCs w:val="28"/>
                <w:lang w:val="uk-UA"/>
              </w:rPr>
              <w:t>(OH)</w:t>
            </w:r>
            <w:r w:rsidRPr="00DE4F8E">
              <w:rPr>
                <w:sz w:val="28"/>
                <w:szCs w:val="28"/>
                <w:vertAlign w:val="subscript"/>
                <w:lang w:val="uk-UA"/>
              </w:rPr>
              <w:t>2</w:t>
            </w:r>
            <w:r w:rsidRPr="00DE4F8E">
              <w:rPr>
                <w:sz w:val="28"/>
                <w:szCs w:val="28"/>
                <w:lang w:val="uk-UA"/>
              </w:rPr>
              <w:t xml:space="preserve">→ ?→ </w:t>
            </w:r>
            <w:proofErr w:type="spellStart"/>
            <w:r w:rsidRPr="00DE4F8E">
              <w:rPr>
                <w:sz w:val="28"/>
                <w:szCs w:val="28"/>
                <w:lang w:val="uk-UA"/>
              </w:rPr>
              <w:t>Fe</w:t>
            </w:r>
            <w:proofErr w:type="spellEnd"/>
            <w:r w:rsidRPr="00DE4F8E">
              <w:rPr>
                <w:sz w:val="28"/>
                <w:szCs w:val="28"/>
                <w:lang w:val="uk-UA"/>
              </w:rPr>
              <w:t>(NO</w:t>
            </w:r>
            <w:r w:rsidRPr="00DE4F8E">
              <w:rPr>
                <w:sz w:val="28"/>
                <w:szCs w:val="28"/>
                <w:vertAlign w:val="subscript"/>
                <w:lang w:val="uk-UA"/>
              </w:rPr>
              <w:t>3</w:t>
            </w:r>
            <w:r w:rsidRPr="00DE4F8E">
              <w:rPr>
                <w:sz w:val="28"/>
                <w:szCs w:val="28"/>
                <w:lang w:val="uk-UA"/>
              </w:rPr>
              <w:t>)</w:t>
            </w:r>
            <w:r w:rsidRPr="00DE4F8E">
              <w:rPr>
                <w:sz w:val="28"/>
                <w:szCs w:val="28"/>
                <w:vertAlign w:val="subscript"/>
                <w:lang w:val="uk-UA"/>
              </w:rPr>
              <w:t>3</w:t>
            </w:r>
          </w:p>
        </w:tc>
      </w:tr>
      <w:tr w:rsidR="00963447" w:rsidRPr="00DE4F8E" w:rsidTr="008C25E7">
        <w:tc>
          <w:tcPr>
            <w:tcW w:w="563" w:type="dxa"/>
          </w:tcPr>
          <w:p w:rsidR="00963447" w:rsidRPr="00DE4F8E" w:rsidRDefault="00963447" w:rsidP="00CD7CCB">
            <w:pPr>
              <w:jc w:val="center"/>
              <w:rPr>
                <w:sz w:val="24"/>
                <w:szCs w:val="24"/>
                <w:lang w:val="uk-UA"/>
              </w:rPr>
            </w:pPr>
          </w:p>
        </w:tc>
        <w:tc>
          <w:tcPr>
            <w:tcW w:w="7058" w:type="dxa"/>
          </w:tcPr>
          <w:p w:rsidR="00963447" w:rsidRPr="00DE4F8E" w:rsidRDefault="00963447" w:rsidP="00963447">
            <w:pPr>
              <w:jc w:val="center"/>
              <w:rPr>
                <w:sz w:val="24"/>
                <w:szCs w:val="24"/>
                <w:lang w:val="uk-UA"/>
              </w:rPr>
            </w:pPr>
          </w:p>
        </w:tc>
      </w:tr>
      <w:tr w:rsidR="00963447" w:rsidRPr="00DE4F8E" w:rsidTr="008C25E7">
        <w:tc>
          <w:tcPr>
            <w:tcW w:w="563" w:type="dxa"/>
          </w:tcPr>
          <w:p w:rsidR="00963447" w:rsidRPr="00DE4F8E" w:rsidRDefault="00963447" w:rsidP="00CD7CCB">
            <w:pPr>
              <w:jc w:val="center"/>
              <w:rPr>
                <w:sz w:val="24"/>
                <w:szCs w:val="24"/>
                <w:lang w:val="uk-UA"/>
              </w:rPr>
            </w:pPr>
            <w:r w:rsidRPr="00DE4F8E">
              <w:rPr>
                <w:sz w:val="24"/>
                <w:szCs w:val="24"/>
                <w:lang w:val="uk-UA"/>
              </w:rPr>
              <w:t>5</w:t>
            </w:r>
          </w:p>
        </w:tc>
        <w:tc>
          <w:tcPr>
            <w:tcW w:w="7058" w:type="dxa"/>
          </w:tcPr>
          <w:p w:rsidR="00963447" w:rsidRPr="00DE4F8E" w:rsidRDefault="00963447" w:rsidP="00CD7CCB">
            <w:pPr>
              <w:ind w:left="399"/>
              <w:rPr>
                <w:b/>
                <w:i/>
                <w:sz w:val="28"/>
                <w:szCs w:val="28"/>
                <w:lang w:val="uk-UA"/>
              </w:rPr>
            </w:pPr>
            <w:r w:rsidRPr="00DE4F8E">
              <w:rPr>
                <w:b/>
                <w:i/>
                <w:sz w:val="28"/>
                <w:szCs w:val="28"/>
                <w:lang w:val="uk-UA"/>
              </w:rPr>
              <w:t>Експериментальна задача (уявний експеримент):</w:t>
            </w:r>
          </w:p>
          <w:p w:rsidR="00963447" w:rsidRPr="00DE4F8E" w:rsidRDefault="00963447" w:rsidP="00CD7CCB">
            <w:pPr>
              <w:shd w:val="clear" w:color="auto" w:fill="FFFFFF"/>
              <w:spacing w:line="338" w:lineRule="atLeast"/>
              <w:ind w:firstLine="284"/>
              <w:jc w:val="both"/>
              <w:rPr>
                <w:sz w:val="28"/>
                <w:szCs w:val="28"/>
                <w:lang w:val="uk-UA"/>
              </w:rPr>
            </w:pPr>
            <w:r w:rsidRPr="00DE4F8E">
              <w:rPr>
                <w:sz w:val="28"/>
                <w:szCs w:val="28"/>
                <w:lang w:val="uk-UA"/>
              </w:rPr>
              <w:t xml:space="preserve">Фермер-початківець Грицько для боротьби з фітофторою, яка викликає захворювання багатьох рослин, вирішив скористатися бордоською сумішшю. Для її приготування йому знадобився 7% розчин </w:t>
            </w:r>
            <w:proofErr w:type="spellStart"/>
            <w:r w:rsidRPr="00DE4F8E">
              <w:rPr>
                <w:sz w:val="28"/>
                <w:szCs w:val="28"/>
                <w:lang w:val="uk-UA"/>
              </w:rPr>
              <w:t>купрум</w:t>
            </w:r>
            <w:proofErr w:type="spellEnd"/>
            <w:r w:rsidRPr="00DE4F8E">
              <w:rPr>
                <w:sz w:val="28"/>
                <w:szCs w:val="28"/>
                <w:lang w:val="uk-UA"/>
              </w:rPr>
              <w:t xml:space="preserve"> (ІІ) сульфату  і вапно, але в наявності були лише кристали мідного купоросу. Змішавши 70 г купоросу й 1 л води, Грицько замислився, а чи отримав він розчин потрібної концентрації? Якого кольору кристали мідного купоросу?</w:t>
            </w:r>
          </w:p>
          <w:p w:rsidR="00963447" w:rsidRPr="00DE4F8E" w:rsidRDefault="00963447" w:rsidP="00CD7CCB">
            <w:pPr>
              <w:shd w:val="clear" w:color="auto" w:fill="FFFFFF"/>
              <w:spacing w:line="338" w:lineRule="atLeast"/>
              <w:ind w:firstLine="284"/>
              <w:jc w:val="both"/>
              <w:rPr>
                <w:sz w:val="28"/>
                <w:szCs w:val="28"/>
                <w:lang w:val="uk-UA"/>
              </w:rPr>
            </w:pPr>
            <w:r w:rsidRPr="00DE4F8E">
              <w:rPr>
                <w:sz w:val="28"/>
                <w:szCs w:val="28"/>
                <w:lang w:val="uk-UA"/>
              </w:rPr>
              <w:t xml:space="preserve">З розрахунками Грицьку допоміг його сусід – 9-класник Сашко, який вже не один рік захоплювався хімією. Тепер до справи. Фермер взяв оцинковане відро, відміряв необхідну кількість солі та води, і пішов у сарай за вапном, але повернувся через кілька годин. Що він побачив, повернувшись у відрі? </w:t>
            </w:r>
          </w:p>
        </w:tc>
      </w:tr>
      <w:tr w:rsidR="00963447" w:rsidRPr="00DE4F8E" w:rsidTr="008C25E7">
        <w:tc>
          <w:tcPr>
            <w:tcW w:w="563" w:type="dxa"/>
          </w:tcPr>
          <w:p w:rsidR="00963447" w:rsidRPr="00DE4F8E" w:rsidRDefault="00963447" w:rsidP="00CD7CCB">
            <w:pPr>
              <w:jc w:val="center"/>
              <w:rPr>
                <w:sz w:val="24"/>
                <w:szCs w:val="24"/>
                <w:lang w:val="uk-UA"/>
              </w:rPr>
            </w:pPr>
          </w:p>
        </w:tc>
        <w:tc>
          <w:tcPr>
            <w:tcW w:w="7058" w:type="dxa"/>
          </w:tcPr>
          <w:p w:rsidR="00963447" w:rsidRPr="00DE4F8E" w:rsidRDefault="00963447" w:rsidP="00CD7CCB">
            <w:pPr>
              <w:jc w:val="center"/>
              <w:rPr>
                <w:sz w:val="24"/>
                <w:szCs w:val="24"/>
                <w:lang w:val="uk-UA"/>
              </w:rPr>
            </w:pPr>
          </w:p>
          <w:p w:rsidR="00963447" w:rsidRPr="00DE4F8E" w:rsidRDefault="00963447" w:rsidP="00CD7CCB">
            <w:pPr>
              <w:jc w:val="center"/>
              <w:rPr>
                <w:sz w:val="24"/>
                <w:szCs w:val="24"/>
                <w:lang w:val="uk-UA"/>
              </w:rPr>
            </w:pPr>
          </w:p>
        </w:tc>
      </w:tr>
    </w:tbl>
    <w:p w:rsidR="00963447" w:rsidRPr="00DE4F8E" w:rsidRDefault="00963447" w:rsidP="00963447">
      <w:pPr>
        <w:jc w:val="center"/>
        <w:rPr>
          <w:b/>
          <w:sz w:val="28"/>
          <w:szCs w:val="28"/>
          <w:u w:val="single"/>
          <w:lang w:val="uk-UA"/>
        </w:rPr>
      </w:pPr>
    </w:p>
    <w:p w:rsidR="00963447" w:rsidRPr="00DE4F8E" w:rsidRDefault="00963447" w:rsidP="00963447">
      <w:pPr>
        <w:pStyle w:val="a4"/>
        <w:rPr>
          <w:b/>
          <w:sz w:val="28"/>
          <w:szCs w:val="28"/>
          <w:u w:val="single"/>
          <w:lang w:val="uk-UA"/>
        </w:rPr>
      </w:pPr>
    </w:p>
    <w:p w:rsidR="00963447" w:rsidRPr="00DE4F8E" w:rsidRDefault="00963447" w:rsidP="00963447">
      <w:pPr>
        <w:pStyle w:val="a4"/>
        <w:jc w:val="center"/>
        <w:rPr>
          <w:b/>
          <w:sz w:val="28"/>
          <w:szCs w:val="28"/>
          <w:u w:val="single"/>
          <w:lang w:val="uk-UA"/>
        </w:rPr>
      </w:pPr>
    </w:p>
    <w:p w:rsidR="008C25E7" w:rsidRPr="00DE4F8E" w:rsidRDefault="008C25E7" w:rsidP="00963447">
      <w:pPr>
        <w:pStyle w:val="a4"/>
        <w:jc w:val="center"/>
        <w:rPr>
          <w:b/>
          <w:sz w:val="28"/>
          <w:szCs w:val="28"/>
          <w:u w:val="single"/>
          <w:lang w:val="uk-UA"/>
        </w:rPr>
      </w:pPr>
    </w:p>
    <w:p w:rsidR="00963447" w:rsidRPr="00DE4F8E" w:rsidRDefault="00963447" w:rsidP="00963447">
      <w:pPr>
        <w:pStyle w:val="a4"/>
        <w:jc w:val="center"/>
        <w:rPr>
          <w:b/>
          <w:sz w:val="28"/>
          <w:szCs w:val="28"/>
          <w:u w:val="single"/>
          <w:lang w:val="uk-UA"/>
        </w:rPr>
      </w:pPr>
    </w:p>
    <w:p w:rsidR="00DE4F8E" w:rsidRDefault="00DE4F8E" w:rsidP="00963447">
      <w:pPr>
        <w:pStyle w:val="a4"/>
        <w:jc w:val="center"/>
        <w:rPr>
          <w:b/>
          <w:sz w:val="28"/>
          <w:szCs w:val="28"/>
          <w:u w:val="single"/>
          <w:lang w:val="uk-UA"/>
        </w:rPr>
      </w:pPr>
    </w:p>
    <w:p w:rsidR="00963447" w:rsidRPr="00DE4F8E" w:rsidRDefault="00963447" w:rsidP="00963447">
      <w:pPr>
        <w:pStyle w:val="a4"/>
        <w:jc w:val="center"/>
        <w:rPr>
          <w:b/>
          <w:sz w:val="28"/>
          <w:szCs w:val="28"/>
          <w:u w:val="single"/>
          <w:lang w:val="uk-UA"/>
        </w:rPr>
      </w:pPr>
      <w:r w:rsidRPr="00DE4F8E">
        <w:rPr>
          <w:b/>
          <w:sz w:val="28"/>
          <w:szCs w:val="28"/>
          <w:u w:val="single"/>
          <w:lang w:val="uk-UA"/>
        </w:rPr>
        <w:t>10 клас</w:t>
      </w:r>
    </w:p>
    <w:p w:rsidR="008C25E7" w:rsidRPr="00DE4F8E" w:rsidRDefault="008C25E7" w:rsidP="00963447">
      <w:pPr>
        <w:pStyle w:val="a4"/>
        <w:jc w:val="center"/>
        <w:rPr>
          <w:b/>
          <w:sz w:val="28"/>
          <w:szCs w:val="28"/>
          <w:u w:val="single"/>
          <w:lang w:val="uk-UA"/>
        </w:rPr>
      </w:pPr>
    </w:p>
    <w:tbl>
      <w:tblPr>
        <w:tblStyle w:val="a5"/>
        <w:tblW w:w="0" w:type="auto"/>
        <w:tblInd w:w="108" w:type="dxa"/>
        <w:tblLook w:val="04A0"/>
      </w:tblPr>
      <w:tblGrid>
        <w:gridCol w:w="541"/>
        <w:gridCol w:w="7065"/>
      </w:tblGrid>
      <w:tr w:rsidR="00963447" w:rsidRPr="00DE4F8E" w:rsidTr="00E27F18">
        <w:tc>
          <w:tcPr>
            <w:tcW w:w="541" w:type="dxa"/>
          </w:tcPr>
          <w:p w:rsidR="00963447" w:rsidRPr="00DE4F8E" w:rsidRDefault="00963447" w:rsidP="00CD7CCB">
            <w:pPr>
              <w:pStyle w:val="a4"/>
              <w:ind w:left="0"/>
              <w:rPr>
                <w:sz w:val="28"/>
                <w:szCs w:val="28"/>
                <w:lang w:val="uk-UA"/>
              </w:rPr>
            </w:pPr>
            <w:r w:rsidRPr="00DE4F8E">
              <w:rPr>
                <w:sz w:val="28"/>
                <w:szCs w:val="28"/>
                <w:lang w:val="uk-UA"/>
              </w:rPr>
              <w:t>1</w:t>
            </w:r>
          </w:p>
        </w:tc>
        <w:tc>
          <w:tcPr>
            <w:tcW w:w="7065" w:type="dxa"/>
          </w:tcPr>
          <w:p w:rsidR="00963447" w:rsidRPr="00DE4F8E" w:rsidRDefault="00963447" w:rsidP="00CD7CCB">
            <w:pPr>
              <w:rPr>
                <w:sz w:val="22"/>
                <w:szCs w:val="22"/>
                <w:lang w:val="uk-UA"/>
              </w:rPr>
            </w:pPr>
            <w:r w:rsidRPr="00DE4F8E">
              <w:rPr>
                <w:sz w:val="22"/>
                <w:szCs w:val="22"/>
                <w:lang w:val="uk-UA"/>
              </w:rPr>
              <w:t>Із технічного кальцій карбіду масою 200 г, масова частка домішок у якому становить 20%, одержали ацетилен (</w:t>
            </w:r>
            <w:proofErr w:type="spellStart"/>
            <w:r w:rsidRPr="00DE4F8E">
              <w:rPr>
                <w:sz w:val="22"/>
                <w:szCs w:val="22"/>
                <w:lang w:val="uk-UA"/>
              </w:rPr>
              <w:t>етін</w:t>
            </w:r>
            <w:proofErr w:type="spellEnd"/>
            <w:r w:rsidRPr="00DE4F8E">
              <w:rPr>
                <w:sz w:val="22"/>
                <w:szCs w:val="22"/>
                <w:lang w:val="uk-UA"/>
              </w:rPr>
              <w:t xml:space="preserve">). Обчислити масу розчинника 1,1,2,2-тетрахлоретану, який можна одержати із </w:t>
            </w:r>
            <w:proofErr w:type="spellStart"/>
            <w:r w:rsidRPr="00DE4F8E">
              <w:rPr>
                <w:sz w:val="22"/>
                <w:szCs w:val="22"/>
                <w:lang w:val="uk-UA"/>
              </w:rPr>
              <w:t>етіну</w:t>
            </w:r>
            <w:proofErr w:type="spellEnd"/>
            <w:r w:rsidRPr="00DE4F8E">
              <w:rPr>
                <w:sz w:val="22"/>
                <w:szCs w:val="22"/>
                <w:lang w:val="uk-UA"/>
              </w:rPr>
              <w:t>, якщо вихід галогенопохідного становить 75%.</w:t>
            </w:r>
          </w:p>
        </w:tc>
      </w:tr>
      <w:tr w:rsidR="00963447" w:rsidRPr="00DE4F8E" w:rsidTr="00E27F18">
        <w:tc>
          <w:tcPr>
            <w:tcW w:w="541" w:type="dxa"/>
          </w:tcPr>
          <w:p w:rsidR="00963447" w:rsidRPr="00DE4F8E" w:rsidRDefault="00963447" w:rsidP="00CD7CCB">
            <w:pPr>
              <w:pStyle w:val="a4"/>
              <w:ind w:left="0"/>
              <w:rPr>
                <w:sz w:val="28"/>
                <w:szCs w:val="28"/>
                <w:lang w:val="uk-UA"/>
              </w:rPr>
            </w:pPr>
          </w:p>
        </w:tc>
        <w:tc>
          <w:tcPr>
            <w:tcW w:w="7065" w:type="dxa"/>
          </w:tcPr>
          <w:p w:rsidR="00963447" w:rsidRPr="00DE4F8E" w:rsidRDefault="00963447" w:rsidP="00CD7CCB">
            <w:pPr>
              <w:pStyle w:val="a4"/>
              <w:ind w:left="0"/>
              <w:rPr>
                <w:sz w:val="22"/>
                <w:szCs w:val="22"/>
                <w:lang w:val="uk-UA"/>
              </w:rPr>
            </w:pPr>
          </w:p>
        </w:tc>
      </w:tr>
      <w:tr w:rsidR="00963447" w:rsidRPr="00DE4F8E" w:rsidTr="00E27F18">
        <w:tc>
          <w:tcPr>
            <w:tcW w:w="541" w:type="dxa"/>
          </w:tcPr>
          <w:p w:rsidR="00963447" w:rsidRPr="00DE4F8E" w:rsidRDefault="00963447" w:rsidP="00CD7CCB">
            <w:pPr>
              <w:pStyle w:val="a4"/>
              <w:ind w:left="0"/>
              <w:rPr>
                <w:sz w:val="28"/>
                <w:szCs w:val="28"/>
                <w:lang w:val="uk-UA"/>
              </w:rPr>
            </w:pPr>
            <w:r w:rsidRPr="00DE4F8E">
              <w:rPr>
                <w:sz w:val="28"/>
                <w:szCs w:val="28"/>
                <w:lang w:val="uk-UA"/>
              </w:rPr>
              <w:t>2</w:t>
            </w:r>
          </w:p>
        </w:tc>
        <w:tc>
          <w:tcPr>
            <w:tcW w:w="7065" w:type="dxa"/>
          </w:tcPr>
          <w:p w:rsidR="00963447" w:rsidRPr="00DE4F8E" w:rsidRDefault="00963447" w:rsidP="00CD7CCB">
            <w:pPr>
              <w:rPr>
                <w:sz w:val="22"/>
                <w:szCs w:val="22"/>
                <w:lang w:val="uk-UA"/>
              </w:rPr>
            </w:pPr>
            <w:r w:rsidRPr="00DE4F8E">
              <w:rPr>
                <w:sz w:val="22"/>
                <w:szCs w:val="22"/>
                <w:lang w:val="uk-UA"/>
              </w:rPr>
              <w:t>На 100км шляху легковий автомобіль затрачає приблизно 10л бензину (густина бензину становить 0,8г/см</w:t>
            </w:r>
            <w:r w:rsidRPr="00DE4F8E">
              <w:rPr>
                <w:sz w:val="22"/>
                <w:szCs w:val="22"/>
                <w:vertAlign w:val="superscript"/>
                <w:lang w:val="uk-UA"/>
              </w:rPr>
              <w:t>3</w:t>
            </w:r>
            <w:r w:rsidRPr="00DE4F8E">
              <w:rPr>
                <w:sz w:val="22"/>
                <w:szCs w:val="22"/>
                <w:lang w:val="uk-UA"/>
              </w:rPr>
              <w:t>). Який об'єм повітря у м3 (</w:t>
            </w:r>
            <w:proofErr w:type="spellStart"/>
            <w:r w:rsidRPr="00DE4F8E">
              <w:rPr>
                <w:sz w:val="22"/>
                <w:szCs w:val="22"/>
                <w:lang w:val="uk-UA"/>
              </w:rPr>
              <w:t>н.у</w:t>
            </w:r>
            <w:proofErr w:type="spellEnd"/>
            <w:r w:rsidRPr="00DE4F8E">
              <w:rPr>
                <w:sz w:val="22"/>
                <w:szCs w:val="22"/>
                <w:lang w:val="uk-UA"/>
              </w:rPr>
              <w:t xml:space="preserve">.) необхідний для спалювання 10л бензину та який об'єм вуглекислого газу при цьому виділиться? Допускаємо, що бензин складається із </w:t>
            </w:r>
            <w:proofErr w:type="spellStart"/>
            <w:r w:rsidRPr="00DE4F8E">
              <w:rPr>
                <w:sz w:val="22"/>
                <w:szCs w:val="22"/>
                <w:lang w:val="uk-UA"/>
              </w:rPr>
              <w:t>н-гептану</w:t>
            </w:r>
            <w:proofErr w:type="spellEnd"/>
            <w:r w:rsidRPr="00DE4F8E">
              <w:rPr>
                <w:sz w:val="22"/>
                <w:szCs w:val="22"/>
                <w:lang w:val="uk-UA"/>
              </w:rPr>
              <w:t xml:space="preserve"> (20% за масою) і 2,2,4 – </w:t>
            </w:r>
            <w:proofErr w:type="spellStart"/>
            <w:r w:rsidRPr="00DE4F8E">
              <w:rPr>
                <w:sz w:val="22"/>
                <w:szCs w:val="22"/>
                <w:lang w:val="uk-UA"/>
              </w:rPr>
              <w:t>триметилпентану</w:t>
            </w:r>
            <w:proofErr w:type="spellEnd"/>
            <w:r w:rsidRPr="00DE4F8E">
              <w:rPr>
                <w:sz w:val="22"/>
                <w:szCs w:val="22"/>
                <w:lang w:val="uk-UA"/>
              </w:rPr>
              <w:t xml:space="preserve"> та повністю згоряє до вуглекислого газу і води</w:t>
            </w:r>
          </w:p>
        </w:tc>
      </w:tr>
      <w:tr w:rsidR="00963447" w:rsidRPr="00DE4F8E" w:rsidTr="00E27F18">
        <w:tc>
          <w:tcPr>
            <w:tcW w:w="541" w:type="dxa"/>
          </w:tcPr>
          <w:p w:rsidR="00963447" w:rsidRPr="00DE4F8E" w:rsidRDefault="00963447" w:rsidP="00CD7CCB">
            <w:pPr>
              <w:pStyle w:val="a4"/>
              <w:ind w:left="0"/>
              <w:rPr>
                <w:sz w:val="28"/>
                <w:szCs w:val="28"/>
                <w:lang w:val="uk-UA"/>
              </w:rPr>
            </w:pPr>
          </w:p>
        </w:tc>
        <w:tc>
          <w:tcPr>
            <w:tcW w:w="7065" w:type="dxa"/>
          </w:tcPr>
          <w:p w:rsidR="00963447" w:rsidRPr="00DE4F8E" w:rsidRDefault="00963447" w:rsidP="00CD7CCB">
            <w:pPr>
              <w:pStyle w:val="a4"/>
              <w:rPr>
                <w:b/>
                <w:color w:val="FF0000"/>
                <w:sz w:val="22"/>
                <w:szCs w:val="22"/>
                <w:lang w:val="uk-UA"/>
              </w:rPr>
            </w:pPr>
          </w:p>
        </w:tc>
      </w:tr>
      <w:tr w:rsidR="00963447" w:rsidRPr="00DE4F8E" w:rsidTr="00E27F18">
        <w:tc>
          <w:tcPr>
            <w:tcW w:w="541" w:type="dxa"/>
          </w:tcPr>
          <w:p w:rsidR="00963447" w:rsidRPr="00DE4F8E" w:rsidRDefault="00963447" w:rsidP="00CD7CCB">
            <w:pPr>
              <w:pStyle w:val="a4"/>
              <w:ind w:left="0"/>
              <w:rPr>
                <w:sz w:val="28"/>
                <w:szCs w:val="28"/>
                <w:lang w:val="uk-UA"/>
              </w:rPr>
            </w:pPr>
            <w:r w:rsidRPr="00DE4F8E">
              <w:rPr>
                <w:sz w:val="28"/>
                <w:szCs w:val="28"/>
                <w:lang w:val="uk-UA"/>
              </w:rPr>
              <w:t>3</w:t>
            </w:r>
          </w:p>
        </w:tc>
        <w:tc>
          <w:tcPr>
            <w:tcW w:w="7065" w:type="dxa"/>
          </w:tcPr>
          <w:p w:rsidR="00963447" w:rsidRPr="00DE4F8E" w:rsidRDefault="00963447" w:rsidP="00CD7CCB">
            <w:pPr>
              <w:tabs>
                <w:tab w:val="left" w:pos="5823"/>
              </w:tabs>
              <w:rPr>
                <w:sz w:val="22"/>
                <w:szCs w:val="22"/>
                <w:lang w:val="uk-UA"/>
              </w:rPr>
            </w:pPr>
            <w:r w:rsidRPr="00DE4F8E">
              <w:rPr>
                <w:sz w:val="22"/>
                <w:szCs w:val="22"/>
                <w:lang w:val="uk-UA"/>
              </w:rPr>
              <w:t xml:space="preserve">У кисні спалили </w:t>
            </w:r>
            <w:proofErr w:type="spellStart"/>
            <w:r w:rsidRPr="00DE4F8E">
              <w:rPr>
                <w:sz w:val="22"/>
                <w:szCs w:val="22"/>
                <w:lang w:val="uk-UA"/>
              </w:rPr>
              <w:t>еквімолярну</w:t>
            </w:r>
            <w:proofErr w:type="spellEnd"/>
            <w:r w:rsidRPr="00DE4F8E">
              <w:rPr>
                <w:sz w:val="22"/>
                <w:szCs w:val="22"/>
                <w:lang w:val="uk-UA"/>
              </w:rPr>
              <w:t xml:space="preserve"> суміш алюмінію та цинку масою 18,4г. Обчисліть, скільки теплоти при цьому виділилось. Теплоти утворення алюміній оксиду та цинк оксиду становлять відповідно :  -1675,7кДж/моль та – 350,6кДж/моль</w:t>
            </w:r>
          </w:p>
        </w:tc>
      </w:tr>
      <w:tr w:rsidR="00963447" w:rsidRPr="00DE4F8E" w:rsidTr="00E27F18">
        <w:tc>
          <w:tcPr>
            <w:tcW w:w="541" w:type="dxa"/>
          </w:tcPr>
          <w:p w:rsidR="00963447" w:rsidRPr="00DE4F8E" w:rsidRDefault="00963447" w:rsidP="00CD7CCB">
            <w:pPr>
              <w:pStyle w:val="a4"/>
              <w:ind w:left="0"/>
              <w:rPr>
                <w:sz w:val="28"/>
                <w:szCs w:val="28"/>
                <w:lang w:val="uk-UA"/>
              </w:rPr>
            </w:pPr>
          </w:p>
        </w:tc>
        <w:tc>
          <w:tcPr>
            <w:tcW w:w="7065" w:type="dxa"/>
          </w:tcPr>
          <w:p w:rsidR="00963447" w:rsidRPr="00DE4F8E" w:rsidRDefault="00963447" w:rsidP="00CD7CCB">
            <w:pPr>
              <w:pStyle w:val="a4"/>
              <w:ind w:left="0"/>
              <w:rPr>
                <w:sz w:val="22"/>
                <w:szCs w:val="22"/>
                <w:lang w:val="uk-UA"/>
              </w:rPr>
            </w:pPr>
          </w:p>
        </w:tc>
      </w:tr>
      <w:tr w:rsidR="00963447" w:rsidRPr="00DE4F8E" w:rsidTr="00E27F18">
        <w:tc>
          <w:tcPr>
            <w:tcW w:w="541" w:type="dxa"/>
          </w:tcPr>
          <w:p w:rsidR="00963447" w:rsidRPr="00DE4F8E" w:rsidRDefault="00963447" w:rsidP="00CD7CCB">
            <w:pPr>
              <w:pStyle w:val="a4"/>
              <w:ind w:left="0"/>
              <w:rPr>
                <w:sz w:val="28"/>
                <w:szCs w:val="28"/>
                <w:lang w:val="uk-UA"/>
              </w:rPr>
            </w:pPr>
            <w:r w:rsidRPr="00DE4F8E">
              <w:rPr>
                <w:sz w:val="28"/>
                <w:szCs w:val="28"/>
                <w:lang w:val="uk-UA"/>
              </w:rPr>
              <w:t>4</w:t>
            </w:r>
          </w:p>
        </w:tc>
        <w:tc>
          <w:tcPr>
            <w:tcW w:w="7065" w:type="dxa"/>
          </w:tcPr>
          <w:p w:rsidR="00963447" w:rsidRPr="00DE4F8E" w:rsidRDefault="00963447" w:rsidP="00CD7CCB">
            <w:pPr>
              <w:jc w:val="both"/>
              <w:rPr>
                <w:sz w:val="22"/>
                <w:szCs w:val="22"/>
                <w:lang w:val="uk-UA"/>
              </w:rPr>
            </w:pPr>
            <w:r w:rsidRPr="00DE4F8E">
              <w:rPr>
                <w:sz w:val="22"/>
                <w:szCs w:val="22"/>
                <w:lang w:val="uk-UA"/>
              </w:rPr>
              <w:t xml:space="preserve">Визначте речовини </w:t>
            </w:r>
            <w:r w:rsidRPr="00DE4F8E">
              <w:rPr>
                <w:b/>
                <w:sz w:val="22"/>
                <w:szCs w:val="22"/>
                <w:lang w:val="uk-UA"/>
              </w:rPr>
              <w:t>Y, Х, Х</w:t>
            </w:r>
            <w:r w:rsidRPr="00DE4F8E">
              <w:rPr>
                <w:b/>
                <w:sz w:val="22"/>
                <w:szCs w:val="22"/>
                <w:vertAlign w:val="subscript"/>
                <w:lang w:val="uk-UA"/>
              </w:rPr>
              <w:t>1</w:t>
            </w:r>
            <w:r w:rsidRPr="00DE4F8E">
              <w:rPr>
                <w:b/>
                <w:sz w:val="22"/>
                <w:szCs w:val="22"/>
                <w:lang w:val="uk-UA"/>
              </w:rPr>
              <w:t>, Х</w:t>
            </w:r>
            <w:r w:rsidRPr="00DE4F8E">
              <w:rPr>
                <w:b/>
                <w:sz w:val="22"/>
                <w:szCs w:val="22"/>
                <w:vertAlign w:val="subscript"/>
                <w:lang w:val="uk-UA"/>
              </w:rPr>
              <w:t>2</w:t>
            </w:r>
            <w:r w:rsidRPr="00DE4F8E">
              <w:rPr>
                <w:b/>
                <w:sz w:val="22"/>
                <w:szCs w:val="22"/>
                <w:lang w:val="uk-UA"/>
              </w:rPr>
              <w:t>, Х</w:t>
            </w:r>
            <w:r w:rsidRPr="00DE4F8E">
              <w:rPr>
                <w:b/>
                <w:sz w:val="22"/>
                <w:szCs w:val="22"/>
                <w:vertAlign w:val="subscript"/>
                <w:lang w:val="uk-UA"/>
              </w:rPr>
              <w:t>3</w:t>
            </w:r>
            <w:r w:rsidRPr="00DE4F8E">
              <w:rPr>
                <w:b/>
                <w:sz w:val="22"/>
                <w:szCs w:val="22"/>
                <w:lang w:val="uk-UA"/>
              </w:rPr>
              <w:t>, X</w:t>
            </w:r>
            <w:r w:rsidRPr="00DE4F8E">
              <w:rPr>
                <w:b/>
                <w:sz w:val="22"/>
                <w:szCs w:val="22"/>
                <w:vertAlign w:val="subscript"/>
                <w:lang w:val="uk-UA"/>
              </w:rPr>
              <w:t>4</w:t>
            </w:r>
            <w:r w:rsidRPr="00DE4F8E">
              <w:rPr>
                <w:sz w:val="22"/>
                <w:szCs w:val="22"/>
                <w:lang w:val="uk-UA"/>
              </w:rPr>
              <w:t xml:space="preserve"> у запропонованій схемі хімічних перетворень, запишіть їхні структурні формули. Напишіть рівняння відповідних хімічних реакцій.</w:t>
            </w:r>
          </w:p>
          <w:p w:rsidR="00963447" w:rsidRPr="00DE4F8E" w:rsidRDefault="00963447" w:rsidP="00CD7CCB">
            <w:pPr>
              <w:jc w:val="both"/>
              <w:rPr>
                <w:sz w:val="22"/>
                <w:szCs w:val="22"/>
                <w:lang w:val="uk-UA"/>
              </w:rPr>
            </w:pPr>
          </w:p>
          <w:p w:rsidR="00963447" w:rsidRPr="00DE4F8E" w:rsidRDefault="00F00B21" w:rsidP="00CD7CCB">
            <w:pPr>
              <w:jc w:val="both"/>
              <w:rPr>
                <w:sz w:val="22"/>
                <w:szCs w:val="22"/>
                <w:lang w:val="uk-UA"/>
              </w:rPr>
            </w:pPr>
            <m:oMathPara>
              <m:oMath>
                <m:sSub>
                  <m:sSubPr>
                    <m:ctrlPr>
                      <w:rPr>
                        <w:rFonts w:ascii="Cambria Math" w:hAnsi="Cambria Math" w:cstheme="minorBidi"/>
                        <w:i/>
                        <w:sz w:val="28"/>
                        <w:szCs w:val="28"/>
                        <w:lang w:val="uk-UA"/>
                      </w:rPr>
                    </m:ctrlPr>
                  </m:sSubPr>
                  <m:e>
                    <m:sSub>
                      <m:sSubPr>
                        <m:ctrlPr>
                          <w:rPr>
                            <w:rFonts w:ascii="Cambria Math" w:hAnsi="Cambria Math" w:cstheme="minorBidi"/>
                            <w:b/>
                            <w:i/>
                            <w:sz w:val="28"/>
                            <w:szCs w:val="28"/>
                            <w:lang w:val="uk-UA"/>
                          </w:rPr>
                        </m:ctrlPr>
                      </m:sSubPr>
                      <m:e>
                        <m:r>
                          <m:rPr>
                            <m:sty m:val="bi"/>
                          </m:rPr>
                          <w:rPr>
                            <w:rFonts w:ascii="Cambria Math" w:hAnsi="Cambria Math"/>
                            <w:sz w:val="28"/>
                            <w:szCs w:val="28"/>
                            <w:lang w:val="uk-UA"/>
                          </w:rPr>
                          <m:t>Al</m:t>
                        </m:r>
                      </m:e>
                      <m:sub>
                        <m:r>
                          <m:rPr>
                            <m:sty m:val="bi"/>
                          </m:rPr>
                          <w:rPr>
                            <w:rFonts w:ascii="Cambria Math" w:hAnsi="Cambria Math"/>
                            <w:sz w:val="28"/>
                            <w:szCs w:val="28"/>
                            <w:lang w:val="uk-UA"/>
                          </w:rPr>
                          <m:t>4</m:t>
                        </m:r>
                      </m:sub>
                    </m:sSub>
                    <m:sSub>
                      <m:sSubPr>
                        <m:ctrlPr>
                          <w:rPr>
                            <w:rFonts w:ascii="Cambria Math" w:hAnsi="Cambria Math" w:cstheme="minorBidi"/>
                            <w:b/>
                            <w:i/>
                            <w:sz w:val="28"/>
                            <w:szCs w:val="28"/>
                            <w:lang w:val="uk-UA"/>
                          </w:rPr>
                        </m:ctrlPr>
                      </m:sSubPr>
                      <m:e>
                        <m:r>
                          <m:rPr>
                            <m:sty m:val="bi"/>
                          </m:rPr>
                          <w:rPr>
                            <w:rFonts w:ascii="Cambria Math" w:hAnsi="Cambria Math"/>
                            <w:sz w:val="28"/>
                            <w:szCs w:val="28"/>
                            <w:lang w:val="uk-UA"/>
                          </w:rPr>
                          <m:t>C</m:t>
                        </m:r>
                      </m:e>
                      <m:sub>
                        <m:r>
                          <m:rPr>
                            <m:sty m:val="bi"/>
                          </m:rPr>
                          <w:rPr>
                            <w:rFonts w:ascii="Cambria Math" w:hAnsi="Cambria Math"/>
                            <w:sz w:val="28"/>
                            <w:szCs w:val="28"/>
                            <w:lang w:val="uk-UA"/>
                          </w:rPr>
                          <m:t xml:space="preserve">3  </m:t>
                        </m:r>
                      </m:sub>
                    </m:sSub>
                    <m:box>
                      <m:boxPr>
                        <m:opEmu m:val="on"/>
                        <m:ctrlPr>
                          <w:rPr>
                            <w:rFonts w:ascii="Cambria Math" w:hAnsi="Cambria Math" w:cstheme="minorBidi"/>
                            <w:i/>
                            <w:sz w:val="28"/>
                            <w:szCs w:val="28"/>
                            <w:lang w:val="uk-UA"/>
                          </w:rPr>
                        </m:ctrlPr>
                      </m:boxPr>
                      <m:e>
                        <m:groupChr>
                          <m:groupChrPr>
                            <m:chr m:val="→"/>
                            <m:vertJc m:val="bot"/>
                            <m:ctrlPr>
                              <w:rPr>
                                <w:rFonts w:ascii="Cambria Math" w:hAnsi="Cambria Math" w:cstheme="minorBidi"/>
                                <w:i/>
                                <w:sz w:val="28"/>
                                <w:szCs w:val="28"/>
                                <w:lang w:val="uk-UA"/>
                              </w:rPr>
                            </m:ctrlPr>
                          </m:groupChrPr>
                          <m:e>
                            <m:sSub>
                              <m:sSubPr>
                                <m:ctrlPr>
                                  <w:rPr>
                                    <w:rFonts w:ascii="Cambria Math" w:hAnsi="Cambria Math" w:cstheme="minorBidi"/>
                                    <w:i/>
                                    <w:sz w:val="28"/>
                                    <w:szCs w:val="28"/>
                                    <w:lang w:val="uk-UA"/>
                                  </w:rPr>
                                </m:ctrlPr>
                              </m:sSubPr>
                              <m:e>
                                <m:r>
                                  <w:rPr>
                                    <w:rFonts w:ascii="Cambria Math" w:hAnsi="Cambria Math"/>
                                    <w:sz w:val="28"/>
                                    <w:szCs w:val="28"/>
                                    <w:lang w:val="uk-UA"/>
                                  </w:rPr>
                                  <m:t>+H</m:t>
                                </m:r>
                              </m:e>
                              <m:sub>
                                <m:r>
                                  <w:rPr>
                                    <w:rFonts w:ascii="Cambria Math" w:hAnsi="Cambria Math"/>
                                    <w:sz w:val="28"/>
                                    <w:szCs w:val="28"/>
                                    <w:lang w:val="uk-UA"/>
                                  </w:rPr>
                                  <m:t>2</m:t>
                                </m:r>
                              </m:sub>
                            </m:sSub>
                            <m:r>
                              <w:rPr>
                                <w:rFonts w:ascii="Cambria Math" w:hAnsi="Cambria Math"/>
                                <w:sz w:val="28"/>
                                <w:szCs w:val="28"/>
                                <w:lang w:val="uk-UA"/>
                              </w:rPr>
                              <m:t xml:space="preserve">O  </m:t>
                            </m:r>
                          </m:e>
                        </m:groupChr>
                      </m:e>
                    </m:box>
                    <m:r>
                      <w:rPr>
                        <w:rFonts w:ascii="Cambria Math" w:hAnsi="Cambria Math"/>
                        <w:sz w:val="28"/>
                        <w:szCs w:val="28"/>
                        <w:lang w:val="uk-UA"/>
                      </w:rPr>
                      <m:t xml:space="preserve"> </m:t>
                    </m:r>
                    <m:r>
                      <m:rPr>
                        <m:sty m:val="bi"/>
                      </m:rPr>
                      <w:rPr>
                        <w:rFonts w:ascii="Cambria Math" w:hAnsi="Cambria Math"/>
                        <w:sz w:val="28"/>
                        <w:szCs w:val="28"/>
                        <w:lang w:val="uk-UA"/>
                      </w:rPr>
                      <m:t xml:space="preserve"> Y</m:t>
                    </m:r>
                    <m:r>
                      <w:rPr>
                        <w:rFonts w:ascii="Cambria Math" w:hAnsi="Cambria Math"/>
                        <w:sz w:val="28"/>
                        <w:szCs w:val="28"/>
                        <w:lang w:val="uk-UA"/>
                      </w:rPr>
                      <m:t xml:space="preserve">  </m:t>
                    </m:r>
                    <m:groupChr>
                      <m:groupChrPr>
                        <m:chr m:val="→"/>
                        <m:vertJc m:val="bot"/>
                        <m:ctrlPr>
                          <w:rPr>
                            <w:rFonts w:ascii="Cambria Math" w:hAnsi="Cambria Math" w:cstheme="minorBidi"/>
                            <w:i/>
                            <w:sz w:val="28"/>
                            <w:szCs w:val="28"/>
                            <w:lang w:val="uk-UA"/>
                          </w:rPr>
                        </m:ctrlPr>
                      </m:groupChrPr>
                      <m:e>
                        <m:r>
                          <w:rPr>
                            <w:rFonts w:ascii="Cambria Math" w:hAnsi="Cambria Math"/>
                            <w:sz w:val="28"/>
                            <w:szCs w:val="28"/>
                            <w:lang w:val="uk-UA"/>
                          </w:rPr>
                          <m:t>1500</m:t>
                        </m:r>
                        <m:r>
                          <w:rPr>
                            <w:rFonts w:ascii="Cambria Math" w:hAnsi="Cambria Math"/>
                            <w:i/>
                            <w:sz w:val="28"/>
                            <w:szCs w:val="28"/>
                            <w:lang w:val="uk-UA"/>
                          </w:rPr>
                          <w:sym w:font="Symbol" w:char="F0B0"/>
                        </m:r>
                        <m:r>
                          <w:rPr>
                            <w:rFonts w:ascii="Cambria Math" w:hAnsi="Cambria Math"/>
                            <w:sz w:val="28"/>
                            <w:szCs w:val="28"/>
                            <w:lang w:val="uk-UA"/>
                          </w:rPr>
                          <m:t xml:space="preserve">C,     </m:t>
                        </m:r>
                      </m:e>
                    </m:groupChr>
                    <m:r>
                      <w:rPr>
                        <w:rFonts w:ascii="Cambria Math" w:hAnsi="Cambria Math"/>
                        <w:sz w:val="28"/>
                        <w:szCs w:val="28"/>
                        <w:lang w:val="uk-UA"/>
                      </w:rPr>
                      <m:t xml:space="preserve">  </m:t>
                    </m:r>
                    <m:r>
                      <m:rPr>
                        <m:sty m:val="bi"/>
                      </m:rPr>
                      <w:rPr>
                        <w:rFonts w:ascii="Cambria Math" w:hAnsi="Cambria Math"/>
                        <w:sz w:val="28"/>
                        <w:szCs w:val="28"/>
                        <w:lang w:val="uk-UA"/>
                      </w:rPr>
                      <m:t>С</m:t>
                    </m:r>
                  </m:e>
                  <m:sub>
                    <m:r>
                      <w:rPr>
                        <w:rFonts w:ascii="Cambria Math" w:hAnsi="Cambria Math"/>
                        <w:sz w:val="28"/>
                        <w:szCs w:val="28"/>
                        <w:lang w:val="uk-UA"/>
                      </w:rPr>
                      <m:t>2</m:t>
                    </m:r>
                  </m:sub>
                </m:sSub>
                <m:sSub>
                  <m:sSubPr>
                    <m:ctrlPr>
                      <w:rPr>
                        <w:rFonts w:ascii="Cambria Math" w:hAnsi="Cambria Math" w:cstheme="minorBidi"/>
                        <w:i/>
                        <w:sz w:val="28"/>
                        <w:szCs w:val="28"/>
                        <w:lang w:val="uk-UA"/>
                      </w:rPr>
                    </m:ctrlPr>
                  </m:sSubPr>
                  <m:e>
                    <m:r>
                      <m:rPr>
                        <m:sty m:val="bi"/>
                      </m:rPr>
                      <w:rPr>
                        <w:rFonts w:ascii="Cambria Math" w:hAnsi="Cambria Math"/>
                        <w:sz w:val="28"/>
                        <w:szCs w:val="28"/>
                        <w:lang w:val="uk-UA"/>
                      </w:rPr>
                      <m:t>Н</m:t>
                    </m:r>
                  </m:e>
                  <m:sub>
                    <m:r>
                      <w:rPr>
                        <w:rFonts w:ascii="Cambria Math" w:hAnsi="Cambria Math"/>
                        <w:sz w:val="28"/>
                        <w:szCs w:val="28"/>
                        <w:lang w:val="uk-UA"/>
                      </w:rPr>
                      <m:t>2</m:t>
                    </m:r>
                  </m:sub>
                </m:sSub>
                <m:r>
                  <w:rPr>
                    <w:rFonts w:ascii="Cambria Math" w:hAnsi="Cambria Math"/>
                    <w:sz w:val="28"/>
                    <w:szCs w:val="28"/>
                    <w:lang w:val="uk-UA"/>
                  </w:rPr>
                  <m:t xml:space="preserve">  </m:t>
                </m:r>
                <m:box>
                  <m:boxPr>
                    <m:opEmu m:val="on"/>
                    <m:ctrlPr>
                      <w:rPr>
                        <w:rFonts w:ascii="Cambria Math" w:hAnsi="Cambria Math" w:cstheme="minorBidi"/>
                        <w:i/>
                        <w:sz w:val="28"/>
                        <w:szCs w:val="28"/>
                        <w:lang w:val="uk-UA"/>
                      </w:rPr>
                    </m:ctrlPr>
                  </m:boxPr>
                  <m:e>
                    <m:groupChr>
                      <m:groupChrPr>
                        <m:chr m:val="→"/>
                        <m:vertJc m:val="bot"/>
                        <m:ctrlPr>
                          <w:rPr>
                            <w:rFonts w:ascii="Cambria Math" w:hAnsi="Cambria Math" w:cstheme="minorBidi"/>
                            <w:i/>
                            <w:sz w:val="28"/>
                            <w:szCs w:val="28"/>
                            <w:lang w:val="uk-UA"/>
                          </w:rPr>
                        </m:ctrlPr>
                      </m:groupChrPr>
                      <m:e>
                        <m:sSub>
                          <m:sSubPr>
                            <m:ctrlPr>
                              <w:rPr>
                                <w:rFonts w:ascii="Cambria Math" w:hAnsi="Cambria Math" w:cstheme="minorBidi"/>
                                <w:i/>
                                <w:sz w:val="28"/>
                                <w:szCs w:val="28"/>
                                <w:lang w:val="uk-UA"/>
                              </w:rPr>
                            </m:ctrlPr>
                          </m:sSubPr>
                          <m:e>
                            <m:r>
                              <w:rPr>
                                <w:rFonts w:ascii="Cambria Math" w:hAnsi="Cambria Math"/>
                                <w:sz w:val="28"/>
                                <w:szCs w:val="28"/>
                                <w:lang w:val="uk-UA"/>
                              </w:rPr>
                              <m:t>+Н</m:t>
                            </m:r>
                          </m:e>
                          <m:sub>
                            <m:r>
                              <w:rPr>
                                <w:rFonts w:ascii="Cambria Math" w:hAnsi="Cambria Math"/>
                                <w:sz w:val="28"/>
                                <w:szCs w:val="28"/>
                                <w:lang w:val="uk-UA"/>
                              </w:rPr>
                              <m:t>2</m:t>
                            </m:r>
                          </m:sub>
                        </m:sSub>
                      </m:e>
                    </m:groupChr>
                    <m:r>
                      <w:rPr>
                        <w:rFonts w:ascii="Cambria Math" w:hAnsi="Cambria Math"/>
                        <w:sz w:val="28"/>
                        <w:szCs w:val="28"/>
                        <w:lang w:val="uk-UA"/>
                      </w:rPr>
                      <m:t xml:space="preserve"> </m:t>
                    </m:r>
                    <m:r>
                      <m:rPr>
                        <m:sty m:val="bi"/>
                      </m:rPr>
                      <w:rPr>
                        <w:rFonts w:ascii="Cambria Math" w:hAnsi="Cambria Math"/>
                        <w:sz w:val="28"/>
                        <w:szCs w:val="28"/>
                        <w:lang w:val="uk-UA"/>
                      </w:rPr>
                      <m:t>Х</m:t>
                    </m:r>
                  </m:e>
                </m:box>
                <m:r>
                  <w:rPr>
                    <w:rFonts w:ascii="Cambria Math" w:hAnsi="Cambria Math"/>
                    <w:sz w:val="28"/>
                    <w:szCs w:val="28"/>
                    <w:lang w:val="uk-UA"/>
                  </w:rPr>
                  <m:t xml:space="preserve">   </m:t>
                </m:r>
                <m:box>
                  <m:boxPr>
                    <m:opEmu m:val="on"/>
                    <m:ctrlPr>
                      <w:rPr>
                        <w:rFonts w:ascii="Cambria Math" w:hAnsi="Cambria Math" w:cstheme="minorBidi"/>
                        <w:i/>
                        <w:sz w:val="28"/>
                        <w:szCs w:val="28"/>
                        <w:lang w:val="uk-UA"/>
                      </w:rPr>
                    </m:ctrlPr>
                  </m:boxPr>
                  <m:e>
                    <m:groupChr>
                      <m:groupChrPr>
                        <m:chr m:val="→"/>
                        <m:vertJc m:val="bot"/>
                        <m:ctrlPr>
                          <w:rPr>
                            <w:rFonts w:ascii="Cambria Math" w:hAnsi="Cambria Math" w:cstheme="minorBidi"/>
                            <w:i/>
                            <w:sz w:val="28"/>
                            <w:szCs w:val="28"/>
                            <w:lang w:val="uk-UA"/>
                          </w:rPr>
                        </m:ctrlPr>
                      </m:groupChrPr>
                      <m:e>
                        <m:r>
                          <w:rPr>
                            <w:rFonts w:ascii="Cambria Math" w:hAnsi="Cambria Math"/>
                            <w:sz w:val="28"/>
                            <w:szCs w:val="28"/>
                            <w:lang w:val="uk-UA"/>
                          </w:rPr>
                          <m:t>+</m:t>
                        </m:r>
                        <m:sSub>
                          <m:sSubPr>
                            <m:ctrlPr>
                              <w:rPr>
                                <w:rFonts w:ascii="Cambria Math" w:hAnsi="Cambria Math" w:cstheme="minorBidi"/>
                                <w:b/>
                                <w:i/>
                                <w:sz w:val="28"/>
                                <w:szCs w:val="28"/>
                                <w:lang w:val="uk-UA"/>
                              </w:rPr>
                            </m:ctrlPr>
                          </m:sSubPr>
                          <m:e>
                            <m:r>
                              <m:rPr>
                                <m:sty m:val="bi"/>
                              </m:rPr>
                              <w:rPr>
                                <w:rFonts w:ascii="Cambria Math" w:hAnsi="Cambria Math"/>
                                <w:sz w:val="28"/>
                                <w:szCs w:val="28"/>
                                <w:lang w:val="uk-UA"/>
                              </w:rPr>
                              <m:t>Х</m:t>
                            </m:r>
                          </m:e>
                          <m:sub>
                            <m:r>
                              <m:rPr>
                                <m:sty m:val="bi"/>
                              </m:rPr>
                              <w:rPr>
                                <w:rFonts w:ascii="Cambria Math" w:hAnsi="Cambria Math"/>
                                <w:sz w:val="28"/>
                                <w:szCs w:val="28"/>
                                <w:lang w:val="uk-UA"/>
                              </w:rPr>
                              <m:t>1</m:t>
                            </m:r>
                          </m:sub>
                        </m:sSub>
                      </m:e>
                    </m:groupChr>
                  </m:e>
                </m:box>
                <m:r>
                  <w:rPr>
                    <w:rFonts w:ascii="Cambria Math" w:hAnsi="Cambria Math"/>
                    <w:sz w:val="28"/>
                    <w:szCs w:val="28"/>
                    <w:lang w:val="uk-UA"/>
                  </w:rPr>
                  <m:t xml:space="preserve">  </m:t>
                </m:r>
                <m:sSub>
                  <m:sSubPr>
                    <m:ctrlPr>
                      <w:rPr>
                        <w:rFonts w:ascii="Cambria Math" w:hAnsi="Cambria Math" w:cstheme="minorBidi"/>
                        <w:i/>
                        <w:sz w:val="28"/>
                        <w:szCs w:val="28"/>
                        <w:lang w:val="uk-UA"/>
                      </w:rPr>
                    </m:ctrlPr>
                  </m:sSubPr>
                  <m:e>
                    <m:r>
                      <w:rPr>
                        <w:rFonts w:ascii="Cambria Math" w:hAnsi="Cambria Math"/>
                        <w:sz w:val="28"/>
                        <w:szCs w:val="28"/>
                        <w:lang w:val="uk-UA"/>
                      </w:rPr>
                      <m:t>С</m:t>
                    </m:r>
                  </m:e>
                  <m:sub>
                    <m:r>
                      <w:rPr>
                        <w:rFonts w:ascii="Cambria Math" w:hAnsi="Cambria Math"/>
                        <w:sz w:val="28"/>
                        <w:szCs w:val="28"/>
                        <w:lang w:val="uk-UA"/>
                      </w:rPr>
                      <m:t>2</m:t>
                    </m:r>
                  </m:sub>
                </m:sSub>
                <m:sSub>
                  <m:sSubPr>
                    <m:ctrlPr>
                      <w:rPr>
                        <w:rFonts w:ascii="Cambria Math" w:hAnsi="Cambria Math" w:cstheme="minorBidi"/>
                        <w:i/>
                        <w:sz w:val="28"/>
                        <w:szCs w:val="28"/>
                        <w:lang w:val="uk-UA"/>
                      </w:rPr>
                    </m:ctrlPr>
                  </m:sSubPr>
                  <m:e>
                    <m:r>
                      <w:rPr>
                        <w:rFonts w:ascii="Cambria Math" w:hAnsi="Cambria Math"/>
                        <w:sz w:val="28"/>
                        <w:szCs w:val="28"/>
                        <w:lang w:val="uk-UA"/>
                      </w:rPr>
                      <m:t>Н</m:t>
                    </m:r>
                  </m:e>
                  <m:sub>
                    <m:r>
                      <w:rPr>
                        <w:rFonts w:ascii="Cambria Math" w:hAnsi="Cambria Math"/>
                        <w:sz w:val="28"/>
                        <w:szCs w:val="28"/>
                        <w:lang w:val="uk-UA"/>
                      </w:rPr>
                      <m:t>5</m:t>
                    </m:r>
                  </m:sub>
                </m:sSub>
                <m:r>
                  <w:rPr>
                    <w:rFonts w:ascii="Cambria Math" w:hAnsi="Cambria Math"/>
                    <w:sz w:val="28"/>
                    <w:szCs w:val="28"/>
                    <w:lang w:val="uk-UA"/>
                  </w:rPr>
                  <m:t xml:space="preserve">Br  </m:t>
                </m:r>
                <m:box>
                  <m:boxPr>
                    <m:opEmu m:val="on"/>
                    <m:ctrlPr>
                      <w:rPr>
                        <w:rFonts w:ascii="Cambria Math" w:hAnsi="Cambria Math" w:cstheme="minorBidi"/>
                        <w:i/>
                        <w:sz w:val="28"/>
                        <w:szCs w:val="28"/>
                        <w:lang w:val="uk-UA"/>
                      </w:rPr>
                    </m:ctrlPr>
                  </m:boxPr>
                  <m:e>
                    <m:groupChr>
                      <m:groupChrPr>
                        <m:chr m:val="→"/>
                        <m:vertJc m:val="bot"/>
                        <m:ctrlPr>
                          <w:rPr>
                            <w:rFonts w:ascii="Cambria Math" w:hAnsi="Cambria Math" w:cstheme="minorBidi"/>
                            <w:i/>
                            <w:sz w:val="28"/>
                            <w:szCs w:val="28"/>
                            <w:lang w:val="uk-UA"/>
                          </w:rPr>
                        </m:ctrlPr>
                      </m:groupChrPr>
                      <m:e>
                        <m:r>
                          <w:rPr>
                            <w:rFonts w:ascii="Cambria Math" w:hAnsi="Cambria Math"/>
                            <w:sz w:val="28"/>
                            <w:szCs w:val="28"/>
                            <w:lang w:val="uk-UA"/>
                          </w:rPr>
                          <m:t>+</m:t>
                        </m:r>
                        <m:sSub>
                          <m:sSubPr>
                            <m:ctrlPr>
                              <w:rPr>
                                <w:rFonts w:ascii="Cambria Math" w:hAnsi="Cambria Math" w:cstheme="minorBidi"/>
                                <w:b/>
                                <w:i/>
                                <w:sz w:val="28"/>
                                <w:szCs w:val="28"/>
                                <w:lang w:val="uk-UA"/>
                              </w:rPr>
                            </m:ctrlPr>
                          </m:sSubPr>
                          <m:e>
                            <m:r>
                              <m:rPr>
                                <m:sty m:val="bi"/>
                              </m:rPr>
                              <w:rPr>
                                <w:rFonts w:ascii="Cambria Math" w:hAnsi="Cambria Math"/>
                                <w:sz w:val="28"/>
                                <w:szCs w:val="28"/>
                                <w:lang w:val="uk-UA"/>
                              </w:rPr>
                              <m:t>X</m:t>
                            </m:r>
                          </m:e>
                          <m:sub>
                            <m:r>
                              <m:rPr>
                                <m:sty m:val="bi"/>
                              </m:rPr>
                              <w:rPr>
                                <w:rFonts w:ascii="Cambria Math" w:hAnsi="Cambria Math"/>
                                <w:sz w:val="28"/>
                                <w:szCs w:val="28"/>
                                <w:lang w:val="uk-UA"/>
                              </w:rPr>
                              <m:t>2</m:t>
                            </m:r>
                          </m:sub>
                        </m:sSub>
                      </m:e>
                    </m:groupChr>
                  </m:e>
                </m:box>
                <m:sSub>
                  <m:sSubPr>
                    <m:ctrlPr>
                      <w:rPr>
                        <w:rFonts w:ascii="Cambria Math" w:hAnsi="Cambria Math" w:cstheme="minorBidi"/>
                        <w:i/>
                        <w:sz w:val="28"/>
                        <w:szCs w:val="28"/>
                        <w:lang w:val="uk-UA"/>
                      </w:rPr>
                    </m:ctrlPr>
                  </m:sSubPr>
                  <m:e>
                    <m:r>
                      <w:rPr>
                        <w:rFonts w:ascii="Cambria Math" w:hAnsi="Cambria Math"/>
                        <w:sz w:val="28"/>
                        <w:szCs w:val="28"/>
                        <w:lang w:val="uk-UA"/>
                      </w:rPr>
                      <m:t xml:space="preserve"> C</m:t>
                    </m:r>
                  </m:e>
                  <m:sub>
                    <m:r>
                      <w:rPr>
                        <w:rFonts w:ascii="Cambria Math" w:hAnsi="Cambria Math"/>
                        <w:sz w:val="28"/>
                        <w:szCs w:val="28"/>
                        <w:lang w:val="uk-UA"/>
                      </w:rPr>
                      <m:t>4</m:t>
                    </m:r>
                  </m:sub>
                </m:sSub>
                <m:sSub>
                  <m:sSubPr>
                    <m:ctrlPr>
                      <w:rPr>
                        <w:rFonts w:ascii="Cambria Math" w:hAnsi="Cambria Math" w:cstheme="minorBidi"/>
                        <w:i/>
                        <w:sz w:val="28"/>
                        <w:szCs w:val="28"/>
                        <w:lang w:val="uk-UA"/>
                      </w:rPr>
                    </m:ctrlPr>
                  </m:sSubPr>
                  <m:e>
                    <m:r>
                      <w:rPr>
                        <w:rFonts w:ascii="Cambria Math" w:hAnsi="Cambria Math"/>
                        <w:sz w:val="28"/>
                        <w:szCs w:val="28"/>
                        <w:lang w:val="uk-UA"/>
                      </w:rPr>
                      <m:t>H</m:t>
                    </m:r>
                  </m:e>
                  <m:sub>
                    <m:r>
                      <w:rPr>
                        <w:rFonts w:ascii="Cambria Math" w:hAnsi="Cambria Math"/>
                        <w:sz w:val="28"/>
                        <w:szCs w:val="28"/>
                        <w:lang w:val="uk-UA"/>
                      </w:rPr>
                      <m:t>10</m:t>
                    </m:r>
                  </m:sub>
                </m:sSub>
                <m:groupChr>
                  <m:groupChrPr>
                    <m:chr m:val="→"/>
                    <m:vertJc m:val="bot"/>
                    <m:ctrlPr>
                      <w:rPr>
                        <w:rFonts w:ascii="Cambria Math" w:hAnsi="Cambria Math" w:cstheme="minorBidi"/>
                        <w:i/>
                        <w:sz w:val="28"/>
                        <w:szCs w:val="28"/>
                        <w:lang w:val="uk-UA"/>
                      </w:rPr>
                    </m:ctrlPr>
                  </m:groupChrPr>
                  <m:e>
                    <m:r>
                      <w:rPr>
                        <w:rFonts w:ascii="Cambria Math" w:hAnsi="Cambria Math"/>
                        <w:sz w:val="28"/>
                        <w:szCs w:val="28"/>
                        <w:lang w:val="uk-UA"/>
                      </w:rPr>
                      <m:t>Ni</m:t>
                    </m:r>
                    <m:r>
                      <m:rPr>
                        <m:sty m:val="bi"/>
                      </m:rPr>
                      <w:rPr>
                        <w:rFonts w:ascii="Cambria Math" w:hAnsi="Cambria Math"/>
                        <w:sz w:val="28"/>
                        <w:szCs w:val="28"/>
                        <w:lang w:val="uk-UA"/>
                      </w:rPr>
                      <m:t>,    -</m:t>
                    </m:r>
                    <m:sSub>
                      <m:sSubPr>
                        <m:ctrlPr>
                          <w:rPr>
                            <w:rFonts w:ascii="Cambria Math" w:hAnsi="Cambria Math" w:cstheme="minorBidi"/>
                            <w:b/>
                            <w:i/>
                            <w:sz w:val="28"/>
                            <w:szCs w:val="28"/>
                            <w:lang w:val="uk-UA"/>
                          </w:rPr>
                        </m:ctrlPr>
                      </m:sSubPr>
                      <m:e>
                        <m:r>
                          <m:rPr>
                            <m:sty m:val="bi"/>
                          </m:rPr>
                          <w:rPr>
                            <w:rFonts w:ascii="Cambria Math" w:hAnsi="Cambria Math"/>
                            <w:sz w:val="28"/>
                            <w:szCs w:val="28"/>
                            <w:lang w:val="uk-UA"/>
                          </w:rPr>
                          <m:t>H</m:t>
                        </m:r>
                      </m:e>
                      <m:sub>
                        <m:r>
                          <m:rPr>
                            <m:sty m:val="bi"/>
                          </m:rPr>
                          <w:rPr>
                            <w:rFonts w:ascii="Cambria Math" w:hAnsi="Cambria Math"/>
                            <w:sz w:val="28"/>
                            <w:szCs w:val="28"/>
                            <w:lang w:val="uk-UA"/>
                          </w:rPr>
                          <m:t>2</m:t>
                        </m:r>
                      </m:sub>
                    </m:sSub>
                    <m:r>
                      <m:rPr>
                        <m:sty m:val="bi"/>
                      </m:rPr>
                      <w:rPr>
                        <w:rFonts w:ascii="Cambria Math" w:hAnsi="Cambria Math"/>
                        <w:sz w:val="28"/>
                        <w:szCs w:val="28"/>
                        <w:lang w:val="uk-UA"/>
                      </w:rPr>
                      <m:t xml:space="preserve">  </m:t>
                    </m:r>
                  </m:e>
                </m:groupChr>
                <m:sSub>
                  <m:sSubPr>
                    <m:ctrlPr>
                      <w:rPr>
                        <w:rFonts w:ascii="Cambria Math" w:hAnsi="Cambria Math" w:cstheme="minorBidi"/>
                        <w:b/>
                        <w:i/>
                        <w:sz w:val="28"/>
                        <w:szCs w:val="28"/>
                        <w:lang w:val="uk-UA"/>
                      </w:rPr>
                    </m:ctrlPr>
                  </m:sSubPr>
                  <m:e>
                    <m:r>
                      <m:rPr>
                        <m:sty m:val="bi"/>
                      </m:rPr>
                      <w:rPr>
                        <w:rFonts w:ascii="Cambria Math" w:hAnsi="Cambria Math"/>
                        <w:sz w:val="28"/>
                        <w:szCs w:val="28"/>
                        <w:lang w:val="uk-UA"/>
                      </w:rPr>
                      <m:t xml:space="preserve">  X</m:t>
                    </m:r>
                  </m:e>
                  <m:sub>
                    <m:r>
                      <m:rPr>
                        <m:sty m:val="bi"/>
                      </m:rPr>
                      <w:rPr>
                        <w:rFonts w:ascii="Cambria Math" w:hAnsi="Cambria Math"/>
                        <w:sz w:val="28"/>
                        <w:szCs w:val="28"/>
                        <w:lang w:val="uk-UA"/>
                      </w:rPr>
                      <m:t>3</m:t>
                    </m:r>
                  </m:sub>
                </m:sSub>
                <m:box>
                  <m:boxPr>
                    <m:opEmu m:val="on"/>
                    <m:ctrlPr>
                      <w:rPr>
                        <w:rFonts w:ascii="Cambria Math" w:hAnsi="Cambria Math" w:cstheme="minorBidi"/>
                        <w:i/>
                        <w:sz w:val="28"/>
                        <w:szCs w:val="28"/>
                        <w:lang w:val="uk-UA"/>
                      </w:rPr>
                    </m:ctrlPr>
                  </m:boxPr>
                  <m:e>
                    <m:r>
                      <w:rPr>
                        <w:rFonts w:ascii="Cambria Math" w:hAnsi="Cambria Math"/>
                        <w:sz w:val="28"/>
                        <w:szCs w:val="28"/>
                        <w:lang w:val="uk-UA"/>
                      </w:rPr>
                      <m:t xml:space="preserve">  </m:t>
                    </m:r>
                    <m:groupChr>
                      <m:groupChrPr>
                        <m:chr m:val="→"/>
                        <m:vertJc m:val="bot"/>
                        <m:ctrlPr>
                          <w:rPr>
                            <w:rFonts w:ascii="Cambria Math" w:hAnsi="Cambria Math" w:cstheme="minorBidi"/>
                            <w:i/>
                            <w:sz w:val="28"/>
                            <w:szCs w:val="28"/>
                            <w:lang w:val="uk-UA"/>
                          </w:rPr>
                        </m:ctrlPr>
                      </m:groupChrPr>
                      <m:e>
                        <m:sSub>
                          <m:sSubPr>
                            <m:ctrlPr>
                              <w:rPr>
                                <w:rFonts w:ascii="Cambria Math" w:hAnsi="Cambria Math" w:cstheme="minorBidi"/>
                                <w:i/>
                                <w:sz w:val="28"/>
                                <w:szCs w:val="28"/>
                                <w:lang w:val="uk-UA"/>
                              </w:rPr>
                            </m:ctrlPr>
                          </m:sSubPr>
                          <m:e>
                            <m:r>
                              <w:rPr>
                                <w:rFonts w:ascii="Cambria Math" w:hAnsi="Cambria Math"/>
                                <w:sz w:val="28"/>
                                <w:szCs w:val="28"/>
                                <w:lang w:val="uk-UA"/>
                              </w:rPr>
                              <m:t>+H</m:t>
                            </m:r>
                          </m:e>
                          <m:sub>
                            <m:r>
                              <w:rPr>
                                <w:rFonts w:ascii="Cambria Math" w:hAnsi="Cambria Math"/>
                                <w:sz w:val="28"/>
                                <w:szCs w:val="28"/>
                                <w:lang w:val="uk-UA"/>
                              </w:rPr>
                              <m:t>2</m:t>
                            </m:r>
                          </m:sub>
                        </m:sSub>
                        <m:r>
                          <w:rPr>
                            <w:rFonts w:ascii="Cambria Math" w:hAnsi="Cambria Math"/>
                            <w:sz w:val="28"/>
                            <w:szCs w:val="28"/>
                            <w:lang w:val="uk-UA"/>
                          </w:rPr>
                          <m:t>O</m:t>
                        </m:r>
                      </m:e>
                    </m:groupChr>
                    <m:r>
                      <w:rPr>
                        <w:rFonts w:ascii="Cambria Math" w:hAnsi="Cambria Math"/>
                        <w:sz w:val="28"/>
                        <w:szCs w:val="28"/>
                        <w:lang w:val="uk-UA"/>
                      </w:rPr>
                      <m:t xml:space="preserve"> </m:t>
                    </m:r>
                    <m:sSub>
                      <m:sSubPr>
                        <m:ctrlPr>
                          <w:rPr>
                            <w:rFonts w:ascii="Cambria Math" w:hAnsi="Cambria Math" w:cstheme="minorBidi"/>
                            <w:b/>
                            <w:i/>
                            <w:sz w:val="28"/>
                            <w:szCs w:val="28"/>
                            <w:lang w:val="uk-UA"/>
                          </w:rPr>
                        </m:ctrlPr>
                      </m:sSubPr>
                      <m:e>
                        <m:r>
                          <m:rPr>
                            <m:sty m:val="bi"/>
                          </m:rPr>
                          <w:rPr>
                            <w:rFonts w:ascii="Cambria Math" w:hAnsi="Cambria Math"/>
                            <w:sz w:val="28"/>
                            <w:szCs w:val="28"/>
                            <w:lang w:val="uk-UA"/>
                          </w:rPr>
                          <m:t>X</m:t>
                        </m:r>
                      </m:e>
                      <m:sub>
                        <m:r>
                          <m:rPr>
                            <m:sty m:val="bi"/>
                          </m:rPr>
                          <w:rPr>
                            <w:rFonts w:ascii="Cambria Math" w:hAnsi="Cambria Math"/>
                            <w:sz w:val="28"/>
                            <w:szCs w:val="28"/>
                            <w:lang w:val="uk-UA"/>
                          </w:rPr>
                          <m:t>4</m:t>
                        </m:r>
                      </m:sub>
                    </m:sSub>
                  </m:e>
                </m:box>
              </m:oMath>
            </m:oMathPara>
          </w:p>
          <w:p w:rsidR="00963447" w:rsidRPr="00DE4F8E" w:rsidRDefault="00963447" w:rsidP="00CD7CCB">
            <w:pPr>
              <w:tabs>
                <w:tab w:val="left" w:pos="5823"/>
              </w:tabs>
              <w:rPr>
                <w:sz w:val="22"/>
                <w:szCs w:val="22"/>
                <w:lang w:val="uk-UA"/>
              </w:rPr>
            </w:pPr>
          </w:p>
        </w:tc>
      </w:tr>
      <w:tr w:rsidR="00963447" w:rsidRPr="00DE4F8E" w:rsidTr="00E27F18">
        <w:tc>
          <w:tcPr>
            <w:tcW w:w="541" w:type="dxa"/>
          </w:tcPr>
          <w:p w:rsidR="00963447" w:rsidRPr="00DE4F8E" w:rsidRDefault="00963447" w:rsidP="00CD7CCB">
            <w:pPr>
              <w:pStyle w:val="a4"/>
              <w:ind w:left="0"/>
              <w:rPr>
                <w:sz w:val="28"/>
                <w:szCs w:val="28"/>
                <w:lang w:val="uk-UA"/>
              </w:rPr>
            </w:pPr>
          </w:p>
        </w:tc>
        <w:tc>
          <w:tcPr>
            <w:tcW w:w="7065" w:type="dxa"/>
          </w:tcPr>
          <w:p w:rsidR="00963447" w:rsidRPr="00DE4F8E" w:rsidRDefault="00963447" w:rsidP="00CD7CCB">
            <w:pPr>
              <w:pStyle w:val="a4"/>
              <w:ind w:left="0"/>
              <w:rPr>
                <w:sz w:val="28"/>
                <w:szCs w:val="28"/>
                <w:lang w:val="uk-UA"/>
              </w:rPr>
            </w:pPr>
          </w:p>
        </w:tc>
      </w:tr>
      <w:tr w:rsidR="00963447" w:rsidRPr="00DE4F8E" w:rsidTr="00E27F18">
        <w:tc>
          <w:tcPr>
            <w:tcW w:w="541" w:type="dxa"/>
          </w:tcPr>
          <w:p w:rsidR="00963447" w:rsidRPr="00DE4F8E" w:rsidRDefault="00963447" w:rsidP="00CD7CCB">
            <w:pPr>
              <w:pStyle w:val="a4"/>
              <w:ind w:left="0"/>
              <w:rPr>
                <w:sz w:val="28"/>
                <w:szCs w:val="28"/>
                <w:lang w:val="uk-UA"/>
              </w:rPr>
            </w:pPr>
            <w:r w:rsidRPr="00DE4F8E">
              <w:rPr>
                <w:sz w:val="28"/>
                <w:szCs w:val="28"/>
                <w:lang w:val="uk-UA"/>
              </w:rPr>
              <w:t>5</w:t>
            </w:r>
          </w:p>
        </w:tc>
        <w:tc>
          <w:tcPr>
            <w:tcW w:w="7065" w:type="dxa"/>
          </w:tcPr>
          <w:p w:rsidR="00963447" w:rsidRPr="00DE4F8E" w:rsidRDefault="00963447" w:rsidP="00963447">
            <w:pPr>
              <w:pStyle w:val="a4"/>
              <w:numPr>
                <w:ilvl w:val="0"/>
                <w:numId w:val="4"/>
              </w:numPr>
              <w:contextualSpacing/>
              <w:jc w:val="both"/>
              <w:rPr>
                <w:sz w:val="22"/>
                <w:szCs w:val="22"/>
                <w:lang w:val="uk-UA"/>
              </w:rPr>
            </w:pPr>
            <w:r w:rsidRPr="00DE4F8E">
              <w:rPr>
                <w:b/>
                <w:i/>
                <w:sz w:val="22"/>
                <w:szCs w:val="22"/>
                <w:lang w:val="uk-UA"/>
              </w:rPr>
              <w:t>Експериментальна задача (уявний експеримент):</w:t>
            </w:r>
          </w:p>
          <w:p w:rsidR="00963447" w:rsidRPr="00DE4F8E" w:rsidRDefault="00963447" w:rsidP="00CD7CCB">
            <w:pPr>
              <w:pStyle w:val="a4"/>
              <w:ind w:left="0"/>
              <w:rPr>
                <w:sz w:val="28"/>
                <w:szCs w:val="28"/>
                <w:lang w:val="uk-UA"/>
              </w:rPr>
            </w:pPr>
            <w:r w:rsidRPr="00DE4F8E">
              <w:rPr>
                <w:sz w:val="22"/>
                <w:szCs w:val="22"/>
                <w:lang w:val="uk-UA"/>
              </w:rPr>
              <w:t xml:space="preserve">Насичений вуглеводень масою 0,75 г піддали повному бромуванню. Отриманий </w:t>
            </w:r>
            <w:proofErr w:type="spellStart"/>
            <w:r w:rsidRPr="00DE4F8E">
              <w:rPr>
                <w:sz w:val="22"/>
                <w:szCs w:val="22"/>
                <w:lang w:val="uk-UA"/>
              </w:rPr>
              <w:t>бромоводень</w:t>
            </w:r>
            <w:proofErr w:type="spellEnd"/>
            <w:r w:rsidRPr="00DE4F8E">
              <w:rPr>
                <w:sz w:val="22"/>
                <w:szCs w:val="22"/>
                <w:lang w:val="uk-UA"/>
              </w:rPr>
              <w:t xml:space="preserve"> пропустили через розчин арґентум нітрату. Осад, що утворився відфільтрували, висушили і прожарили до постійної маси 16,2 г. Визначте вуглеводень.</w:t>
            </w:r>
          </w:p>
        </w:tc>
      </w:tr>
    </w:tbl>
    <w:p w:rsidR="00963447" w:rsidRPr="00DE4F8E" w:rsidRDefault="00963447" w:rsidP="00963447">
      <w:pPr>
        <w:pStyle w:val="a4"/>
        <w:rPr>
          <w:b/>
          <w:sz w:val="28"/>
          <w:szCs w:val="28"/>
          <w:u w:val="single"/>
          <w:lang w:val="uk-UA"/>
        </w:rPr>
      </w:pPr>
    </w:p>
    <w:p w:rsidR="00963447" w:rsidRPr="00DE4F8E" w:rsidRDefault="00963447" w:rsidP="00963447">
      <w:pPr>
        <w:jc w:val="center"/>
        <w:rPr>
          <w:b/>
          <w:sz w:val="28"/>
          <w:szCs w:val="28"/>
          <w:u w:val="single"/>
          <w:lang w:val="uk-UA"/>
        </w:rPr>
      </w:pPr>
      <w:r w:rsidRPr="00DE4F8E">
        <w:rPr>
          <w:b/>
          <w:sz w:val="28"/>
          <w:szCs w:val="28"/>
          <w:u w:val="single"/>
          <w:lang w:val="uk-UA"/>
        </w:rPr>
        <w:t>11 клас</w:t>
      </w:r>
    </w:p>
    <w:p w:rsidR="00E27F18" w:rsidRPr="00DE4F8E" w:rsidRDefault="00E27F18" w:rsidP="00963447">
      <w:pPr>
        <w:jc w:val="center"/>
        <w:rPr>
          <w:b/>
          <w:sz w:val="28"/>
          <w:szCs w:val="28"/>
          <w:u w:val="single"/>
          <w:lang w:val="uk-UA"/>
        </w:rPr>
      </w:pPr>
    </w:p>
    <w:tbl>
      <w:tblPr>
        <w:tblStyle w:val="a5"/>
        <w:tblW w:w="0" w:type="auto"/>
        <w:tblInd w:w="108" w:type="dxa"/>
        <w:tblLook w:val="04A0"/>
      </w:tblPr>
      <w:tblGrid>
        <w:gridCol w:w="455"/>
        <w:gridCol w:w="7151"/>
      </w:tblGrid>
      <w:tr w:rsidR="00963447" w:rsidRPr="00DE4F8E" w:rsidTr="00E27F18">
        <w:tc>
          <w:tcPr>
            <w:tcW w:w="455" w:type="dxa"/>
          </w:tcPr>
          <w:p w:rsidR="00963447" w:rsidRPr="00DE4F8E" w:rsidRDefault="00963447" w:rsidP="00CD7CCB">
            <w:pPr>
              <w:jc w:val="center"/>
              <w:rPr>
                <w:sz w:val="24"/>
                <w:szCs w:val="24"/>
                <w:lang w:val="uk-UA"/>
              </w:rPr>
            </w:pPr>
            <w:r w:rsidRPr="00DE4F8E">
              <w:rPr>
                <w:sz w:val="24"/>
                <w:szCs w:val="24"/>
                <w:lang w:val="uk-UA"/>
              </w:rPr>
              <w:t>1</w:t>
            </w:r>
          </w:p>
        </w:tc>
        <w:tc>
          <w:tcPr>
            <w:tcW w:w="7151" w:type="dxa"/>
          </w:tcPr>
          <w:p w:rsidR="00963447" w:rsidRPr="00DE4F8E" w:rsidRDefault="00963447" w:rsidP="00CD7CCB">
            <w:pPr>
              <w:jc w:val="both"/>
              <w:rPr>
                <w:sz w:val="22"/>
                <w:szCs w:val="22"/>
                <w:lang w:val="uk-UA"/>
              </w:rPr>
            </w:pPr>
            <w:r w:rsidRPr="00DE4F8E">
              <w:rPr>
                <w:sz w:val="22"/>
                <w:szCs w:val="22"/>
                <w:lang w:val="uk-UA"/>
              </w:rPr>
              <w:t xml:space="preserve">Як за допомогою одного реагенту розрізнити водні розчини </w:t>
            </w:r>
            <w:proofErr w:type="spellStart"/>
            <w:r w:rsidRPr="00DE4F8E">
              <w:rPr>
                <w:sz w:val="22"/>
                <w:szCs w:val="22"/>
                <w:lang w:val="uk-UA"/>
              </w:rPr>
              <w:t>гідрогенброміду</w:t>
            </w:r>
            <w:proofErr w:type="spellEnd"/>
            <w:r w:rsidRPr="00DE4F8E">
              <w:rPr>
                <w:sz w:val="22"/>
                <w:szCs w:val="22"/>
                <w:lang w:val="uk-UA"/>
              </w:rPr>
              <w:t xml:space="preserve">, натрій </w:t>
            </w:r>
            <w:proofErr w:type="spellStart"/>
            <w:r w:rsidRPr="00DE4F8E">
              <w:rPr>
                <w:sz w:val="22"/>
                <w:szCs w:val="22"/>
                <w:lang w:val="uk-UA"/>
              </w:rPr>
              <w:t>флуориду</w:t>
            </w:r>
            <w:proofErr w:type="spellEnd"/>
            <w:r w:rsidRPr="00DE4F8E">
              <w:rPr>
                <w:sz w:val="22"/>
                <w:szCs w:val="22"/>
                <w:lang w:val="uk-UA"/>
              </w:rPr>
              <w:t xml:space="preserve"> (</w:t>
            </w:r>
            <w:proofErr w:type="spellStart"/>
            <w:r w:rsidRPr="00DE4F8E">
              <w:rPr>
                <w:sz w:val="22"/>
                <w:szCs w:val="22"/>
                <w:lang w:val="uk-UA"/>
              </w:rPr>
              <w:t>фториду</w:t>
            </w:r>
            <w:proofErr w:type="spellEnd"/>
            <w:r w:rsidRPr="00DE4F8E">
              <w:rPr>
                <w:sz w:val="22"/>
                <w:szCs w:val="22"/>
                <w:lang w:val="uk-UA"/>
              </w:rPr>
              <w:t xml:space="preserve">), калій гідроксиду, алюміній хлориду. Напишіть рівняння відповідних реакцій і вкажіть їх ознаки. </w:t>
            </w:r>
          </w:p>
        </w:tc>
      </w:tr>
      <w:tr w:rsidR="00963447" w:rsidRPr="00DE4F8E" w:rsidTr="00E27F18">
        <w:tc>
          <w:tcPr>
            <w:tcW w:w="455" w:type="dxa"/>
          </w:tcPr>
          <w:p w:rsidR="00963447" w:rsidRPr="00DE4F8E" w:rsidRDefault="00963447" w:rsidP="00CD7CCB">
            <w:pPr>
              <w:jc w:val="center"/>
              <w:rPr>
                <w:sz w:val="24"/>
                <w:szCs w:val="24"/>
                <w:lang w:val="uk-UA"/>
              </w:rPr>
            </w:pPr>
          </w:p>
        </w:tc>
        <w:tc>
          <w:tcPr>
            <w:tcW w:w="7151" w:type="dxa"/>
          </w:tcPr>
          <w:p w:rsidR="00963447" w:rsidRPr="00DE4F8E" w:rsidRDefault="00963447" w:rsidP="00CD7CCB">
            <w:pPr>
              <w:jc w:val="center"/>
              <w:rPr>
                <w:sz w:val="22"/>
                <w:szCs w:val="22"/>
                <w:lang w:val="uk-UA"/>
              </w:rPr>
            </w:pPr>
          </w:p>
        </w:tc>
      </w:tr>
      <w:tr w:rsidR="00963447" w:rsidRPr="00DE4F8E" w:rsidTr="00E27F18">
        <w:tc>
          <w:tcPr>
            <w:tcW w:w="455" w:type="dxa"/>
          </w:tcPr>
          <w:p w:rsidR="00963447" w:rsidRPr="00DE4F8E" w:rsidRDefault="00963447" w:rsidP="00CD7CCB">
            <w:pPr>
              <w:jc w:val="center"/>
              <w:rPr>
                <w:sz w:val="24"/>
                <w:szCs w:val="24"/>
                <w:lang w:val="uk-UA"/>
              </w:rPr>
            </w:pPr>
            <w:r w:rsidRPr="00DE4F8E">
              <w:rPr>
                <w:sz w:val="24"/>
                <w:szCs w:val="24"/>
                <w:lang w:val="uk-UA"/>
              </w:rPr>
              <w:t>2</w:t>
            </w:r>
          </w:p>
        </w:tc>
        <w:tc>
          <w:tcPr>
            <w:tcW w:w="7151" w:type="dxa"/>
          </w:tcPr>
          <w:p w:rsidR="00963447" w:rsidRPr="00DE4F8E" w:rsidRDefault="00963447" w:rsidP="00CD7CCB">
            <w:pPr>
              <w:jc w:val="both"/>
              <w:rPr>
                <w:sz w:val="22"/>
                <w:szCs w:val="22"/>
                <w:lang w:val="uk-UA"/>
              </w:rPr>
            </w:pPr>
            <w:r w:rsidRPr="00DE4F8E">
              <w:rPr>
                <w:sz w:val="22"/>
                <w:szCs w:val="22"/>
                <w:lang w:val="uk-UA"/>
              </w:rPr>
              <w:t>Який об’єм повітря необхідно взяти для спалювання 40л суміші метану з парами етанолу, густина якої  за воднем 13,25?</w:t>
            </w:r>
          </w:p>
        </w:tc>
      </w:tr>
      <w:tr w:rsidR="00963447" w:rsidRPr="00DE4F8E" w:rsidTr="00E27F18">
        <w:tc>
          <w:tcPr>
            <w:tcW w:w="455" w:type="dxa"/>
          </w:tcPr>
          <w:p w:rsidR="00963447" w:rsidRPr="00DE4F8E" w:rsidRDefault="00963447" w:rsidP="00CD7CCB">
            <w:pPr>
              <w:jc w:val="center"/>
              <w:rPr>
                <w:sz w:val="24"/>
                <w:szCs w:val="24"/>
                <w:lang w:val="uk-UA"/>
              </w:rPr>
            </w:pPr>
          </w:p>
        </w:tc>
        <w:tc>
          <w:tcPr>
            <w:tcW w:w="7151" w:type="dxa"/>
          </w:tcPr>
          <w:p w:rsidR="00963447" w:rsidRPr="00DE4F8E" w:rsidRDefault="00963447" w:rsidP="00CD7CCB">
            <w:pPr>
              <w:jc w:val="center"/>
              <w:rPr>
                <w:sz w:val="22"/>
                <w:szCs w:val="22"/>
                <w:lang w:val="uk-UA"/>
              </w:rPr>
            </w:pPr>
          </w:p>
        </w:tc>
      </w:tr>
      <w:tr w:rsidR="00963447" w:rsidRPr="00B27D5F" w:rsidTr="00E27F18">
        <w:tc>
          <w:tcPr>
            <w:tcW w:w="455" w:type="dxa"/>
          </w:tcPr>
          <w:p w:rsidR="00963447" w:rsidRPr="00DE4F8E" w:rsidRDefault="00963447" w:rsidP="00CD7CCB">
            <w:pPr>
              <w:jc w:val="center"/>
              <w:rPr>
                <w:sz w:val="24"/>
                <w:szCs w:val="24"/>
                <w:lang w:val="uk-UA"/>
              </w:rPr>
            </w:pPr>
            <w:r w:rsidRPr="00DE4F8E">
              <w:rPr>
                <w:sz w:val="24"/>
                <w:szCs w:val="24"/>
                <w:lang w:val="uk-UA"/>
              </w:rPr>
              <w:t>3</w:t>
            </w:r>
          </w:p>
        </w:tc>
        <w:tc>
          <w:tcPr>
            <w:tcW w:w="7151" w:type="dxa"/>
          </w:tcPr>
          <w:p w:rsidR="00963447" w:rsidRPr="00DE4F8E" w:rsidRDefault="00963447" w:rsidP="00E27F18">
            <w:pPr>
              <w:ind w:right="34"/>
              <w:rPr>
                <w:sz w:val="22"/>
                <w:szCs w:val="22"/>
                <w:lang w:val="uk-UA"/>
              </w:rPr>
            </w:pPr>
            <w:r w:rsidRPr="00DE4F8E">
              <w:rPr>
                <w:sz w:val="22"/>
                <w:szCs w:val="22"/>
                <w:lang w:val="uk-UA"/>
              </w:rPr>
              <w:t xml:space="preserve">На терезах урівноважили дві хімічні склянки: у першій із них міститься концентрований розчин калій гідроксиду, а в другій – розчин </w:t>
            </w:r>
            <w:proofErr w:type="spellStart"/>
            <w:r w:rsidRPr="00DE4F8E">
              <w:rPr>
                <w:sz w:val="22"/>
                <w:szCs w:val="22"/>
                <w:lang w:val="uk-UA"/>
              </w:rPr>
              <w:t>хлоридної</w:t>
            </w:r>
            <w:proofErr w:type="spellEnd"/>
            <w:r w:rsidRPr="00DE4F8E">
              <w:rPr>
                <w:sz w:val="22"/>
                <w:szCs w:val="22"/>
                <w:lang w:val="uk-UA"/>
              </w:rPr>
              <w:t xml:space="preserve"> кислоти. До першої склянки додали амоній нітрат масою 8 г. Обчисліть масу кальцій карбонату, яку потрібно додати до другої склянки, щоб відновилася рівновага між шальками терезів. </w:t>
            </w:r>
          </w:p>
        </w:tc>
      </w:tr>
      <w:tr w:rsidR="00963447" w:rsidRPr="00B27D5F" w:rsidTr="00E27F18">
        <w:tc>
          <w:tcPr>
            <w:tcW w:w="455" w:type="dxa"/>
          </w:tcPr>
          <w:p w:rsidR="00963447" w:rsidRPr="00DE4F8E" w:rsidRDefault="00963447" w:rsidP="00CD7CCB">
            <w:pPr>
              <w:jc w:val="center"/>
              <w:rPr>
                <w:sz w:val="24"/>
                <w:szCs w:val="24"/>
                <w:lang w:val="uk-UA"/>
              </w:rPr>
            </w:pPr>
          </w:p>
        </w:tc>
        <w:tc>
          <w:tcPr>
            <w:tcW w:w="7151" w:type="dxa"/>
          </w:tcPr>
          <w:p w:rsidR="00963447" w:rsidRPr="00DE4F8E" w:rsidRDefault="00963447" w:rsidP="00CD7CCB">
            <w:pPr>
              <w:widowControl w:val="0"/>
              <w:ind w:firstLine="708"/>
              <w:jc w:val="both"/>
              <w:rPr>
                <w:sz w:val="22"/>
                <w:szCs w:val="22"/>
                <w:lang w:val="uk-UA"/>
              </w:rPr>
            </w:pPr>
          </w:p>
        </w:tc>
      </w:tr>
      <w:tr w:rsidR="00963447" w:rsidRPr="00DE4F8E" w:rsidTr="00E27F18">
        <w:tc>
          <w:tcPr>
            <w:tcW w:w="455" w:type="dxa"/>
          </w:tcPr>
          <w:p w:rsidR="00963447" w:rsidRPr="00DE4F8E" w:rsidRDefault="00963447" w:rsidP="00CD7CCB">
            <w:pPr>
              <w:jc w:val="center"/>
              <w:rPr>
                <w:sz w:val="24"/>
                <w:szCs w:val="24"/>
                <w:lang w:val="uk-UA"/>
              </w:rPr>
            </w:pPr>
            <w:r w:rsidRPr="00DE4F8E">
              <w:rPr>
                <w:sz w:val="24"/>
                <w:szCs w:val="24"/>
                <w:lang w:val="uk-UA"/>
              </w:rPr>
              <w:t>4</w:t>
            </w:r>
          </w:p>
        </w:tc>
        <w:tc>
          <w:tcPr>
            <w:tcW w:w="7151" w:type="dxa"/>
          </w:tcPr>
          <w:p w:rsidR="00963447" w:rsidRPr="00DE4F8E" w:rsidRDefault="00963447" w:rsidP="00CD7CCB">
            <w:pPr>
              <w:pStyle w:val="a4"/>
              <w:ind w:left="0"/>
              <w:jc w:val="both"/>
              <w:rPr>
                <w:sz w:val="22"/>
                <w:szCs w:val="22"/>
                <w:lang w:val="uk-UA"/>
              </w:rPr>
            </w:pPr>
            <w:r w:rsidRPr="00DE4F8E">
              <w:rPr>
                <w:sz w:val="22"/>
                <w:szCs w:val="22"/>
                <w:lang w:val="uk-UA"/>
              </w:rPr>
              <w:t xml:space="preserve">Органічними називають сполуки на основі атомів Карбону (крім його оксидів і ще деяких простих сполук). Часто органічні речовини містять у своєму складі атоми Нітрогену, Гідрогену, </w:t>
            </w:r>
            <w:proofErr w:type="spellStart"/>
            <w:r w:rsidRPr="00DE4F8E">
              <w:rPr>
                <w:sz w:val="22"/>
                <w:szCs w:val="22"/>
                <w:lang w:val="uk-UA"/>
              </w:rPr>
              <w:t>Оксигену</w:t>
            </w:r>
            <w:proofErr w:type="spellEnd"/>
            <w:r w:rsidRPr="00DE4F8E">
              <w:rPr>
                <w:sz w:val="22"/>
                <w:szCs w:val="22"/>
                <w:lang w:val="uk-UA"/>
              </w:rPr>
              <w:t>, де всі ці елементи проявляють найбільш характерні для них валентності.</w:t>
            </w:r>
          </w:p>
          <w:p w:rsidR="00963447" w:rsidRPr="00DE4F8E" w:rsidRDefault="00963447" w:rsidP="00CD7CCB">
            <w:pPr>
              <w:pStyle w:val="a4"/>
              <w:ind w:left="0" w:firstLine="567"/>
              <w:jc w:val="both"/>
              <w:rPr>
                <w:sz w:val="22"/>
                <w:szCs w:val="22"/>
                <w:lang w:val="uk-UA"/>
              </w:rPr>
            </w:pPr>
            <w:r w:rsidRPr="00DE4F8E">
              <w:rPr>
                <w:sz w:val="22"/>
                <w:szCs w:val="22"/>
                <w:lang w:val="uk-UA"/>
              </w:rPr>
              <w:t>Довгий час вважалося, що органічні сполуки можуть утворюватися тільки живими організмами, але у 1828 році німецьким хіміком Ф. </w:t>
            </w:r>
            <w:proofErr w:type="spellStart"/>
            <w:r w:rsidRPr="00DE4F8E">
              <w:rPr>
                <w:sz w:val="22"/>
                <w:szCs w:val="22"/>
                <w:lang w:val="uk-UA"/>
              </w:rPr>
              <w:t>Велером</w:t>
            </w:r>
            <w:proofErr w:type="spellEnd"/>
            <w:r w:rsidRPr="00DE4F8E">
              <w:rPr>
                <w:sz w:val="22"/>
                <w:szCs w:val="22"/>
                <w:lang w:val="uk-UA"/>
              </w:rPr>
              <w:t xml:space="preserve"> був здійснений синтез органічної речовини − сечовини. Сечовина (карбамід) може бути отримана в результаті реакції сполучення при пропусканні газоподібного амоніаку через водний розчин, що містить ціанову кислоту (HOCN).</w:t>
            </w:r>
          </w:p>
          <w:p w:rsidR="00963447" w:rsidRPr="00DE4F8E" w:rsidRDefault="00963447" w:rsidP="00CD7CCB">
            <w:pPr>
              <w:pStyle w:val="a4"/>
              <w:ind w:left="0" w:firstLine="567"/>
              <w:jc w:val="both"/>
              <w:rPr>
                <w:sz w:val="22"/>
                <w:szCs w:val="22"/>
                <w:lang w:val="uk-UA"/>
              </w:rPr>
            </w:pPr>
            <w:r w:rsidRPr="00DE4F8E">
              <w:rPr>
                <w:b/>
                <w:sz w:val="22"/>
                <w:szCs w:val="22"/>
                <w:lang w:val="uk-UA"/>
              </w:rPr>
              <w:t>А.</w:t>
            </w:r>
            <w:r w:rsidRPr="00DE4F8E">
              <w:rPr>
                <w:sz w:val="22"/>
                <w:szCs w:val="22"/>
                <w:lang w:val="uk-UA"/>
              </w:rPr>
              <w:t xml:space="preserve"> Установіть найпростішу формулу сполуки, якщо для отримання її розчину з концентрацією 1 моль/л потрібно пропустити 4,5 л (</w:t>
            </w:r>
            <w:proofErr w:type="spellStart"/>
            <w:r w:rsidRPr="00DE4F8E">
              <w:rPr>
                <w:sz w:val="22"/>
                <w:szCs w:val="22"/>
                <w:lang w:val="uk-UA"/>
              </w:rPr>
              <w:t>н.у</w:t>
            </w:r>
            <w:proofErr w:type="spellEnd"/>
            <w:r w:rsidRPr="00DE4F8E">
              <w:rPr>
                <w:sz w:val="22"/>
                <w:szCs w:val="22"/>
                <w:lang w:val="uk-UA"/>
              </w:rPr>
              <w:t>.) амоніаку через 200 </w:t>
            </w:r>
            <w:proofErr w:type="spellStart"/>
            <w:r w:rsidRPr="00DE4F8E">
              <w:rPr>
                <w:sz w:val="22"/>
                <w:szCs w:val="22"/>
                <w:lang w:val="uk-UA"/>
              </w:rPr>
              <w:t>мл</w:t>
            </w:r>
            <w:proofErr w:type="spellEnd"/>
            <w:r w:rsidRPr="00DE4F8E">
              <w:rPr>
                <w:sz w:val="22"/>
                <w:szCs w:val="22"/>
                <w:lang w:val="uk-UA"/>
              </w:rPr>
              <w:t xml:space="preserve"> розчину, що містить 8,61 г ціанової кислоти. Відповідь підтвердьте розрахунком. </w:t>
            </w:r>
          </w:p>
          <w:p w:rsidR="00963447" w:rsidRPr="00DE4F8E" w:rsidRDefault="00963447" w:rsidP="00CD7CCB">
            <w:pPr>
              <w:pStyle w:val="a4"/>
              <w:ind w:left="0" w:firstLine="567"/>
              <w:jc w:val="both"/>
              <w:rPr>
                <w:sz w:val="22"/>
                <w:szCs w:val="22"/>
                <w:lang w:val="uk-UA"/>
              </w:rPr>
            </w:pPr>
            <w:r w:rsidRPr="00DE4F8E">
              <w:rPr>
                <w:b/>
                <w:sz w:val="22"/>
                <w:szCs w:val="22"/>
                <w:lang w:val="uk-UA"/>
              </w:rPr>
              <w:t>Б.</w:t>
            </w:r>
            <w:r w:rsidRPr="00DE4F8E">
              <w:rPr>
                <w:sz w:val="22"/>
                <w:szCs w:val="22"/>
                <w:lang w:val="uk-UA"/>
              </w:rPr>
              <w:t xml:space="preserve"> Запропонуйте п’ять можливих структурних формул, що відповідають знайденій вами найпростішій формулі. </w:t>
            </w:r>
          </w:p>
          <w:p w:rsidR="00963447" w:rsidRPr="00DE4F8E" w:rsidRDefault="00963447" w:rsidP="00CD7CCB">
            <w:pPr>
              <w:pStyle w:val="a4"/>
              <w:ind w:left="0" w:firstLine="567"/>
              <w:jc w:val="both"/>
              <w:rPr>
                <w:sz w:val="22"/>
                <w:szCs w:val="22"/>
                <w:lang w:val="uk-UA"/>
              </w:rPr>
            </w:pPr>
            <w:r w:rsidRPr="00DE4F8E">
              <w:rPr>
                <w:b/>
                <w:sz w:val="22"/>
                <w:szCs w:val="22"/>
                <w:lang w:val="uk-UA"/>
              </w:rPr>
              <w:t>В.</w:t>
            </w:r>
            <w:r w:rsidRPr="00DE4F8E">
              <w:rPr>
                <w:sz w:val="22"/>
                <w:szCs w:val="22"/>
                <w:lang w:val="uk-UA"/>
              </w:rPr>
              <w:t xml:space="preserve"> Який об’єм повітря (</w:t>
            </w:r>
            <w:proofErr w:type="spellStart"/>
            <w:r w:rsidRPr="00DE4F8E">
              <w:rPr>
                <w:sz w:val="22"/>
                <w:szCs w:val="22"/>
                <w:lang w:val="uk-UA"/>
              </w:rPr>
              <w:t>н.у</w:t>
            </w:r>
            <w:proofErr w:type="spellEnd"/>
            <w:r w:rsidRPr="00DE4F8E">
              <w:rPr>
                <w:sz w:val="22"/>
                <w:szCs w:val="22"/>
                <w:lang w:val="uk-UA"/>
              </w:rPr>
              <w:t>.) необхідний для повного згорання 1 моль даної речовини?</w:t>
            </w:r>
          </w:p>
          <w:p w:rsidR="00E27F18" w:rsidRPr="00DE4F8E" w:rsidRDefault="00E27F18" w:rsidP="00CD7CCB">
            <w:pPr>
              <w:pStyle w:val="a4"/>
              <w:ind w:left="0" w:firstLine="567"/>
              <w:jc w:val="both"/>
              <w:rPr>
                <w:color w:val="FF0000"/>
                <w:sz w:val="22"/>
                <w:szCs w:val="22"/>
                <w:lang w:val="uk-UA"/>
              </w:rPr>
            </w:pPr>
          </w:p>
        </w:tc>
      </w:tr>
      <w:tr w:rsidR="00963447" w:rsidRPr="00DE4F8E" w:rsidTr="00E27F18">
        <w:tc>
          <w:tcPr>
            <w:tcW w:w="455" w:type="dxa"/>
          </w:tcPr>
          <w:p w:rsidR="00963447" w:rsidRPr="00DE4F8E" w:rsidRDefault="00963447" w:rsidP="00CD7CCB">
            <w:pPr>
              <w:jc w:val="center"/>
              <w:rPr>
                <w:sz w:val="24"/>
                <w:szCs w:val="24"/>
                <w:lang w:val="uk-UA"/>
              </w:rPr>
            </w:pPr>
          </w:p>
        </w:tc>
        <w:tc>
          <w:tcPr>
            <w:tcW w:w="7151" w:type="dxa"/>
          </w:tcPr>
          <w:p w:rsidR="00E27F18" w:rsidRPr="00DE4F8E" w:rsidRDefault="00E27F18" w:rsidP="00963447">
            <w:pPr>
              <w:rPr>
                <w:sz w:val="22"/>
                <w:szCs w:val="22"/>
                <w:lang w:val="uk-UA"/>
              </w:rPr>
            </w:pPr>
          </w:p>
        </w:tc>
      </w:tr>
      <w:tr w:rsidR="00963447" w:rsidRPr="00DE4F8E" w:rsidTr="00E27F18">
        <w:tc>
          <w:tcPr>
            <w:tcW w:w="455" w:type="dxa"/>
          </w:tcPr>
          <w:p w:rsidR="00963447" w:rsidRPr="00DE4F8E" w:rsidRDefault="00963447" w:rsidP="00CD7CCB">
            <w:pPr>
              <w:jc w:val="center"/>
              <w:rPr>
                <w:sz w:val="24"/>
                <w:szCs w:val="24"/>
                <w:lang w:val="uk-UA"/>
              </w:rPr>
            </w:pPr>
            <w:r w:rsidRPr="00DE4F8E">
              <w:rPr>
                <w:sz w:val="24"/>
                <w:szCs w:val="24"/>
                <w:lang w:val="uk-UA"/>
              </w:rPr>
              <w:t>5</w:t>
            </w:r>
          </w:p>
        </w:tc>
        <w:tc>
          <w:tcPr>
            <w:tcW w:w="7151" w:type="dxa"/>
          </w:tcPr>
          <w:p w:rsidR="00963447" w:rsidRPr="00DE4F8E" w:rsidRDefault="00963447" w:rsidP="00CD7CCB">
            <w:pPr>
              <w:ind w:left="399"/>
              <w:rPr>
                <w:b/>
                <w:i/>
                <w:sz w:val="22"/>
                <w:szCs w:val="22"/>
                <w:lang w:val="uk-UA"/>
              </w:rPr>
            </w:pPr>
            <w:r w:rsidRPr="00DE4F8E">
              <w:rPr>
                <w:b/>
                <w:i/>
                <w:sz w:val="22"/>
                <w:szCs w:val="22"/>
                <w:lang w:val="uk-UA"/>
              </w:rPr>
              <w:t>Експериментальна задача (уявний експеримент):</w:t>
            </w:r>
          </w:p>
          <w:p w:rsidR="00963447" w:rsidRPr="00DE4F8E" w:rsidRDefault="00963447" w:rsidP="00CD7CCB">
            <w:pPr>
              <w:ind w:firstLine="347"/>
              <w:jc w:val="both"/>
              <w:rPr>
                <w:sz w:val="22"/>
                <w:szCs w:val="22"/>
                <w:lang w:val="uk-UA"/>
              </w:rPr>
            </w:pPr>
            <w:r w:rsidRPr="00DE4F8E">
              <w:rPr>
                <w:sz w:val="22"/>
                <w:szCs w:val="22"/>
                <w:lang w:val="uk-UA"/>
              </w:rPr>
              <w:t xml:space="preserve">Речовина </w:t>
            </w:r>
            <w:r w:rsidRPr="00DE4F8E">
              <w:rPr>
                <w:b/>
                <w:sz w:val="22"/>
                <w:szCs w:val="22"/>
                <w:lang w:val="uk-UA"/>
              </w:rPr>
              <w:t>Х</w:t>
            </w:r>
            <w:r w:rsidRPr="00DE4F8E">
              <w:rPr>
                <w:sz w:val="22"/>
                <w:szCs w:val="22"/>
                <w:lang w:val="uk-UA"/>
              </w:rPr>
              <w:t xml:space="preserve"> − безбарвна прозора рідина з характерним різким запахом, змішується з водою в будь-яких пропорціях. У водному розчині </w:t>
            </w:r>
            <w:r w:rsidRPr="00DE4F8E">
              <w:rPr>
                <w:b/>
                <w:sz w:val="22"/>
                <w:szCs w:val="22"/>
                <w:lang w:val="uk-UA"/>
              </w:rPr>
              <w:t>Х</w:t>
            </w:r>
            <w:r w:rsidRPr="00DE4F8E">
              <w:rPr>
                <w:sz w:val="22"/>
                <w:szCs w:val="22"/>
                <w:lang w:val="uk-UA"/>
              </w:rPr>
              <w:t xml:space="preserve"> лакмус забарвлюється в червоний колір. У другій половині </w:t>
            </w:r>
            <w:r w:rsidRPr="00DE4F8E">
              <w:rPr>
                <w:b/>
                <w:sz w:val="22"/>
                <w:szCs w:val="22"/>
                <w:lang w:val="uk-UA"/>
              </w:rPr>
              <w:t>XVII</w:t>
            </w:r>
            <w:r w:rsidRPr="00DE4F8E">
              <w:rPr>
                <w:sz w:val="22"/>
                <w:szCs w:val="22"/>
                <w:lang w:val="uk-UA"/>
              </w:rPr>
              <w:t xml:space="preserve"> століття цю речовину було отримано з рудих лісових мурах. Із речовиною </w:t>
            </w:r>
            <w:r w:rsidRPr="00DE4F8E">
              <w:rPr>
                <w:b/>
                <w:sz w:val="22"/>
                <w:szCs w:val="22"/>
                <w:lang w:val="uk-UA"/>
              </w:rPr>
              <w:t>Х</w:t>
            </w:r>
            <w:r w:rsidRPr="00DE4F8E">
              <w:rPr>
                <w:sz w:val="22"/>
                <w:szCs w:val="22"/>
                <w:lang w:val="uk-UA"/>
              </w:rPr>
              <w:t xml:space="preserve"> провели кілька дослідів. </w:t>
            </w:r>
          </w:p>
          <w:p w:rsidR="00963447" w:rsidRPr="00DE4F8E" w:rsidRDefault="00963447" w:rsidP="00CD7CCB">
            <w:pPr>
              <w:ind w:firstLine="347"/>
              <w:jc w:val="both"/>
              <w:rPr>
                <w:sz w:val="22"/>
                <w:szCs w:val="22"/>
                <w:lang w:val="uk-UA"/>
              </w:rPr>
            </w:pPr>
            <w:r w:rsidRPr="00DE4F8E">
              <w:rPr>
                <w:noProof/>
                <w:sz w:val="22"/>
                <w:szCs w:val="22"/>
                <w:lang w:val="uk-UA"/>
              </w:rPr>
              <w:drawing>
                <wp:anchor distT="0" distB="0" distL="114300" distR="114300" simplePos="0" relativeHeight="251668480" behindDoc="0" locked="0" layoutInCell="1" allowOverlap="1">
                  <wp:simplePos x="0" y="0"/>
                  <wp:positionH relativeFrom="column">
                    <wp:posOffset>76200</wp:posOffset>
                  </wp:positionH>
                  <wp:positionV relativeFrom="paragraph">
                    <wp:posOffset>158750</wp:posOffset>
                  </wp:positionV>
                  <wp:extent cx="1082675" cy="2119630"/>
                  <wp:effectExtent l="19050" t="0" r="3175" b="0"/>
                  <wp:wrapSquare wrapText="bothSides"/>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srcRect/>
                          <a:stretch>
                            <a:fillRect/>
                          </a:stretch>
                        </pic:blipFill>
                        <pic:spPr bwMode="auto">
                          <a:xfrm>
                            <a:off x="0" y="0"/>
                            <a:ext cx="1082675" cy="2119630"/>
                          </a:xfrm>
                          <a:prstGeom prst="rect">
                            <a:avLst/>
                          </a:prstGeom>
                          <a:noFill/>
                          <a:ln w="9525">
                            <a:noFill/>
                            <a:miter lim="800000"/>
                            <a:headEnd/>
                            <a:tailEnd/>
                          </a:ln>
                        </pic:spPr>
                      </pic:pic>
                    </a:graphicData>
                  </a:graphic>
                </wp:anchor>
              </w:drawing>
            </w:r>
            <w:r w:rsidRPr="00DE4F8E">
              <w:rPr>
                <w:b/>
                <w:sz w:val="22"/>
                <w:szCs w:val="22"/>
                <w:lang w:val="uk-UA"/>
              </w:rPr>
              <w:t>Дослід 1.</w:t>
            </w:r>
            <w:r w:rsidRPr="00DE4F8E">
              <w:rPr>
                <w:sz w:val="22"/>
                <w:szCs w:val="22"/>
                <w:lang w:val="uk-UA"/>
              </w:rPr>
              <w:t xml:space="preserve"> У пробірку налили речовину </w:t>
            </w:r>
            <w:r w:rsidRPr="00DE4F8E">
              <w:rPr>
                <w:b/>
                <w:sz w:val="22"/>
                <w:szCs w:val="22"/>
                <w:lang w:val="uk-UA"/>
              </w:rPr>
              <w:t>Х</w:t>
            </w:r>
            <w:r w:rsidRPr="00DE4F8E">
              <w:rPr>
                <w:sz w:val="22"/>
                <w:szCs w:val="22"/>
                <w:lang w:val="uk-UA"/>
              </w:rPr>
              <w:t xml:space="preserve"> і додали концентровану сульфатну кислоту. Пробірку закрили пробкою із газовідвідною трубкою (дивись малюнок). При незначному нагріванні спостерігали виділення газу </w:t>
            </w:r>
            <w:r w:rsidRPr="00DE4F8E">
              <w:rPr>
                <w:b/>
                <w:sz w:val="22"/>
                <w:szCs w:val="22"/>
                <w:lang w:val="uk-UA"/>
              </w:rPr>
              <w:t>Y</w:t>
            </w:r>
            <w:r w:rsidRPr="00DE4F8E">
              <w:rPr>
                <w:sz w:val="22"/>
                <w:szCs w:val="22"/>
                <w:lang w:val="uk-UA"/>
              </w:rPr>
              <w:t xml:space="preserve"> без кольору та запаху. Газ </w:t>
            </w:r>
            <w:r w:rsidRPr="00DE4F8E">
              <w:rPr>
                <w:b/>
                <w:sz w:val="22"/>
                <w:szCs w:val="22"/>
                <w:lang w:val="uk-UA"/>
              </w:rPr>
              <w:t>Y</w:t>
            </w:r>
            <w:r w:rsidRPr="00DE4F8E">
              <w:rPr>
                <w:sz w:val="22"/>
                <w:szCs w:val="22"/>
                <w:lang w:val="uk-UA"/>
              </w:rPr>
              <w:t xml:space="preserve"> підпалили, спостерігали появу полум’я блакитного кольору. Внаслідок горіння </w:t>
            </w:r>
            <w:r w:rsidRPr="00DE4F8E">
              <w:rPr>
                <w:b/>
                <w:sz w:val="22"/>
                <w:szCs w:val="22"/>
                <w:lang w:val="uk-UA"/>
              </w:rPr>
              <w:t>Y</w:t>
            </w:r>
            <w:r w:rsidRPr="00DE4F8E">
              <w:rPr>
                <w:sz w:val="22"/>
                <w:szCs w:val="22"/>
                <w:lang w:val="uk-UA"/>
              </w:rPr>
              <w:t xml:space="preserve"> утворюється газ </w:t>
            </w:r>
            <w:r w:rsidRPr="00DE4F8E">
              <w:rPr>
                <w:b/>
                <w:sz w:val="22"/>
                <w:szCs w:val="22"/>
                <w:lang w:val="uk-UA"/>
              </w:rPr>
              <w:t>Z</w:t>
            </w:r>
            <w:r w:rsidRPr="00DE4F8E">
              <w:rPr>
                <w:sz w:val="22"/>
                <w:szCs w:val="22"/>
                <w:lang w:val="uk-UA"/>
              </w:rPr>
              <w:t>.</w:t>
            </w:r>
          </w:p>
          <w:p w:rsidR="00963447" w:rsidRPr="00DE4F8E" w:rsidRDefault="00963447" w:rsidP="00CD7CCB">
            <w:pPr>
              <w:ind w:firstLine="347"/>
              <w:jc w:val="both"/>
              <w:rPr>
                <w:sz w:val="22"/>
                <w:szCs w:val="22"/>
                <w:lang w:val="uk-UA"/>
              </w:rPr>
            </w:pPr>
            <w:r w:rsidRPr="00DE4F8E">
              <w:rPr>
                <w:b/>
                <w:sz w:val="22"/>
                <w:szCs w:val="22"/>
                <w:lang w:val="uk-UA"/>
              </w:rPr>
              <w:t>Дослід 2</w:t>
            </w:r>
            <w:r w:rsidRPr="00DE4F8E">
              <w:rPr>
                <w:sz w:val="22"/>
                <w:szCs w:val="22"/>
                <w:lang w:val="uk-UA"/>
              </w:rPr>
              <w:t xml:space="preserve">. У пробірку з розчином калій дихромату, підкисленим сульфатною кислотою, налили невелику кількість речовини </w:t>
            </w:r>
            <w:r w:rsidRPr="00DE4F8E">
              <w:rPr>
                <w:b/>
                <w:sz w:val="22"/>
                <w:szCs w:val="22"/>
                <w:lang w:val="uk-UA"/>
              </w:rPr>
              <w:t>X</w:t>
            </w:r>
            <w:r w:rsidRPr="00DE4F8E">
              <w:rPr>
                <w:sz w:val="22"/>
                <w:szCs w:val="22"/>
                <w:lang w:val="uk-UA"/>
              </w:rPr>
              <w:t xml:space="preserve"> і нагріли. Забарвлення розчину змінилося, із реакційної суміші виділився газ </w:t>
            </w:r>
            <w:r w:rsidRPr="00DE4F8E">
              <w:rPr>
                <w:b/>
                <w:sz w:val="22"/>
                <w:szCs w:val="22"/>
                <w:lang w:val="uk-UA"/>
              </w:rPr>
              <w:t>Z.</w:t>
            </w:r>
          </w:p>
          <w:p w:rsidR="00963447" w:rsidRPr="00DE4F8E" w:rsidRDefault="00963447" w:rsidP="00CD7CCB">
            <w:pPr>
              <w:ind w:firstLine="347"/>
              <w:jc w:val="both"/>
              <w:rPr>
                <w:sz w:val="22"/>
                <w:szCs w:val="22"/>
                <w:lang w:val="uk-UA"/>
              </w:rPr>
            </w:pPr>
            <w:r w:rsidRPr="00DE4F8E">
              <w:rPr>
                <w:b/>
                <w:sz w:val="22"/>
                <w:szCs w:val="22"/>
                <w:lang w:val="uk-UA"/>
              </w:rPr>
              <w:t>Дослід 3</w:t>
            </w:r>
            <w:r w:rsidRPr="00DE4F8E">
              <w:rPr>
                <w:sz w:val="22"/>
                <w:szCs w:val="22"/>
                <w:lang w:val="uk-UA"/>
              </w:rPr>
              <w:t xml:space="preserve">. До речовини </w:t>
            </w:r>
            <w:r w:rsidRPr="00DE4F8E">
              <w:rPr>
                <w:b/>
                <w:sz w:val="22"/>
                <w:szCs w:val="22"/>
                <w:lang w:val="uk-UA"/>
              </w:rPr>
              <w:t>Х</w:t>
            </w:r>
            <w:r w:rsidRPr="00DE4F8E">
              <w:rPr>
                <w:sz w:val="22"/>
                <w:szCs w:val="22"/>
                <w:lang w:val="uk-UA"/>
              </w:rPr>
              <w:t xml:space="preserve"> додали деяку кількість порошкоподібного каталізатору іридію і нагріли. У результаті реакції речовина </w:t>
            </w:r>
            <w:r w:rsidRPr="00DE4F8E">
              <w:rPr>
                <w:b/>
                <w:sz w:val="22"/>
                <w:szCs w:val="22"/>
                <w:lang w:val="uk-UA"/>
              </w:rPr>
              <w:t>Х</w:t>
            </w:r>
            <w:r w:rsidRPr="00DE4F8E">
              <w:rPr>
                <w:sz w:val="22"/>
                <w:szCs w:val="22"/>
                <w:lang w:val="uk-UA"/>
              </w:rPr>
              <w:t xml:space="preserve"> розклалась на дві газоподібні сполуки, однією з яких є </w:t>
            </w:r>
            <w:r w:rsidRPr="00DE4F8E">
              <w:rPr>
                <w:b/>
                <w:sz w:val="22"/>
                <w:szCs w:val="22"/>
                <w:lang w:val="uk-UA"/>
              </w:rPr>
              <w:t>Z</w:t>
            </w:r>
            <w:r w:rsidRPr="00DE4F8E">
              <w:rPr>
                <w:sz w:val="22"/>
                <w:szCs w:val="22"/>
                <w:lang w:val="uk-UA"/>
              </w:rPr>
              <w:t>.</w:t>
            </w:r>
          </w:p>
          <w:p w:rsidR="00963447" w:rsidRPr="00DE4F8E" w:rsidRDefault="00963447" w:rsidP="00CD7CCB">
            <w:pPr>
              <w:ind w:firstLine="347"/>
              <w:jc w:val="both"/>
              <w:rPr>
                <w:sz w:val="22"/>
                <w:szCs w:val="22"/>
                <w:lang w:val="uk-UA"/>
              </w:rPr>
            </w:pPr>
            <w:r w:rsidRPr="00DE4F8E">
              <w:rPr>
                <w:b/>
                <w:sz w:val="22"/>
                <w:szCs w:val="22"/>
                <w:lang w:val="uk-UA"/>
              </w:rPr>
              <w:t>Дослід 4.</w:t>
            </w:r>
            <w:r w:rsidRPr="00DE4F8E">
              <w:rPr>
                <w:sz w:val="22"/>
                <w:szCs w:val="22"/>
                <w:lang w:val="uk-UA"/>
              </w:rPr>
              <w:t xml:space="preserve"> Дослідним шляхом виміряли відносну густину парів речовини </w:t>
            </w:r>
            <w:r w:rsidRPr="00DE4F8E">
              <w:rPr>
                <w:b/>
                <w:sz w:val="22"/>
                <w:szCs w:val="22"/>
                <w:lang w:val="uk-UA"/>
              </w:rPr>
              <w:t>Х</w:t>
            </w:r>
            <w:r w:rsidRPr="00DE4F8E">
              <w:rPr>
                <w:sz w:val="22"/>
                <w:szCs w:val="22"/>
                <w:lang w:val="uk-UA"/>
              </w:rPr>
              <w:t xml:space="preserve"> за повітрям. Отримали значення, яке виявилося значно більшим за відношення відносної молярної маси речовини </w:t>
            </w:r>
            <w:r w:rsidRPr="00DE4F8E">
              <w:rPr>
                <w:b/>
                <w:sz w:val="22"/>
                <w:szCs w:val="22"/>
                <w:lang w:val="uk-UA"/>
              </w:rPr>
              <w:t>X</w:t>
            </w:r>
            <w:r w:rsidRPr="00DE4F8E">
              <w:rPr>
                <w:sz w:val="22"/>
                <w:szCs w:val="22"/>
                <w:lang w:val="uk-UA"/>
              </w:rPr>
              <w:t xml:space="preserve"> до середньої молярної маси повітря.</w:t>
            </w:r>
          </w:p>
          <w:p w:rsidR="00963447" w:rsidRPr="00DE4F8E" w:rsidRDefault="00963447" w:rsidP="00CD7CCB">
            <w:pPr>
              <w:tabs>
                <w:tab w:val="left" w:pos="709"/>
                <w:tab w:val="left" w:pos="851"/>
              </w:tabs>
              <w:ind w:hanging="78"/>
              <w:jc w:val="both"/>
              <w:rPr>
                <w:sz w:val="22"/>
                <w:szCs w:val="22"/>
                <w:lang w:val="uk-UA"/>
              </w:rPr>
            </w:pPr>
            <w:r w:rsidRPr="00DE4F8E">
              <w:rPr>
                <w:b/>
                <w:sz w:val="22"/>
                <w:szCs w:val="22"/>
                <w:lang w:val="uk-UA"/>
              </w:rPr>
              <w:t>А.</w:t>
            </w:r>
            <w:r w:rsidRPr="00DE4F8E">
              <w:rPr>
                <w:sz w:val="22"/>
                <w:szCs w:val="22"/>
                <w:lang w:val="uk-UA"/>
              </w:rPr>
              <w:t xml:space="preserve"> Про які речовини </w:t>
            </w:r>
            <w:r w:rsidRPr="00DE4F8E">
              <w:rPr>
                <w:b/>
                <w:sz w:val="22"/>
                <w:szCs w:val="22"/>
                <w:lang w:val="uk-UA"/>
              </w:rPr>
              <w:t>X</w:t>
            </w:r>
            <w:r w:rsidRPr="00DE4F8E">
              <w:rPr>
                <w:sz w:val="22"/>
                <w:szCs w:val="22"/>
                <w:lang w:val="uk-UA"/>
              </w:rPr>
              <w:t xml:space="preserve">, </w:t>
            </w:r>
            <w:r w:rsidRPr="00DE4F8E">
              <w:rPr>
                <w:b/>
                <w:sz w:val="22"/>
                <w:szCs w:val="22"/>
                <w:lang w:val="uk-UA"/>
              </w:rPr>
              <w:t>Y</w:t>
            </w:r>
            <w:r w:rsidRPr="00DE4F8E">
              <w:rPr>
                <w:sz w:val="22"/>
                <w:szCs w:val="22"/>
                <w:lang w:val="uk-UA"/>
              </w:rPr>
              <w:t xml:space="preserve"> і </w:t>
            </w:r>
            <w:r w:rsidRPr="00DE4F8E">
              <w:rPr>
                <w:b/>
                <w:sz w:val="22"/>
                <w:szCs w:val="22"/>
                <w:lang w:val="uk-UA"/>
              </w:rPr>
              <w:t>Z</w:t>
            </w:r>
            <w:r w:rsidRPr="00DE4F8E">
              <w:rPr>
                <w:sz w:val="22"/>
                <w:szCs w:val="22"/>
                <w:lang w:val="uk-UA"/>
              </w:rPr>
              <w:t xml:space="preserve"> йде мова в умові задачі? Напишіть рівняння реакцій перетворення </w:t>
            </w:r>
            <w:r w:rsidRPr="00DE4F8E">
              <w:rPr>
                <w:b/>
                <w:sz w:val="22"/>
                <w:szCs w:val="22"/>
                <w:lang w:val="uk-UA"/>
              </w:rPr>
              <w:t>Х</w:t>
            </w:r>
            <w:r w:rsidRPr="00DE4F8E">
              <w:rPr>
                <w:sz w:val="22"/>
                <w:szCs w:val="22"/>
                <w:lang w:val="uk-UA"/>
              </w:rPr>
              <w:t xml:space="preserve"> в </w:t>
            </w:r>
            <w:r w:rsidRPr="00DE4F8E">
              <w:rPr>
                <w:b/>
                <w:sz w:val="22"/>
                <w:szCs w:val="22"/>
                <w:lang w:val="uk-UA"/>
              </w:rPr>
              <w:t>Y</w:t>
            </w:r>
            <w:r w:rsidRPr="00DE4F8E">
              <w:rPr>
                <w:sz w:val="22"/>
                <w:szCs w:val="22"/>
                <w:lang w:val="uk-UA"/>
              </w:rPr>
              <w:t xml:space="preserve"> і </w:t>
            </w:r>
            <w:r w:rsidRPr="00DE4F8E">
              <w:rPr>
                <w:b/>
                <w:sz w:val="22"/>
                <w:szCs w:val="22"/>
                <w:lang w:val="uk-UA"/>
              </w:rPr>
              <w:t>Y</w:t>
            </w:r>
            <w:r w:rsidRPr="00DE4F8E">
              <w:rPr>
                <w:sz w:val="22"/>
                <w:szCs w:val="22"/>
                <w:lang w:val="uk-UA"/>
              </w:rPr>
              <w:t xml:space="preserve"> в </w:t>
            </w:r>
            <w:r w:rsidRPr="00DE4F8E">
              <w:rPr>
                <w:b/>
                <w:sz w:val="22"/>
                <w:szCs w:val="22"/>
                <w:lang w:val="uk-UA"/>
              </w:rPr>
              <w:t>Z</w:t>
            </w:r>
            <w:r w:rsidRPr="00DE4F8E">
              <w:rPr>
                <w:sz w:val="22"/>
                <w:szCs w:val="22"/>
                <w:lang w:val="uk-UA"/>
              </w:rPr>
              <w:t>.</w:t>
            </w:r>
          </w:p>
          <w:p w:rsidR="00963447" w:rsidRPr="00DE4F8E" w:rsidRDefault="00963447" w:rsidP="00CD7CCB">
            <w:pPr>
              <w:tabs>
                <w:tab w:val="left" w:pos="709"/>
                <w:tab w:val="left" w:pos="851"/>
              </w:tabs>
              <w:ind w:hanging="78"/>
              <w:jc w:val="both"/>
              <w:rPr>
                <w:sz w:val="22"/>
                <w:szCs w:val="22"/>
                <w:lang w:val="uk-UA"/>
              </w:rPr>
            </w:pPr>
            <w:r w:rsidRPr="00DE4F8E">
              <w:rPr>
                <w:b/>
                <w:sz w:val="22"/>
                <w:szCs w:val="22"/>
                <w:lang w:val="uk-UA"/>
              </w:rPr>
              <w:t>Б.</w:t>
            </w:r>
            <w:r w:rsidRPr="00DE4F8E">
              <w:rPr>
                <w:sz w:val="22"/>
                <w:szCs w:val="22"/>
                <w:lang w:val="uk-UA"/>
              </w:rPr>
              <w:t xml:space="preserve"> Яких правил безпеки і чому потрібно дотримуватись при проведенні </w:t>
            </w:r>
            <w:r w:rsidRPr="00DE4F8E">
              <w:rPr>
                <w:b/>
                <w:sz w:val="22"/>
                <w:szCs w:val="22"/>
                <w:lang w:val="uk-UA"/>
              </w:rPr>
              <w:t>досліду 1</w:t>
            </w:r>
            <w:r w:rsidRPr="00DE4F8E">
              <w:rPr>
                <w:sz w:val="22"/>
                <w:szCs w:val="22"/>
                <w:lang w:val="uk-UA"/>
              </w:rPr>
              <w:t>?</w:t>
            </w:r>
          </w:p>
          <w:p w:rsidR="00963447" w:rsidRPr="00DE4F8E" w:rsidRDefault="00963447" w:rsidP="00CD7CCB">
            <w:pPr>
              <w:tabs>
                <w:tab w:val="left" w:pos="709"/>
                <w:tab w:val="left" w:pos="851"/>
              </w:tabs>
              <w:ind w:hanging="78"/>
              <w:jc w:val="both"/>
              <w:rPr>
                <w:sz w:val="22"/>
                <w:szCs w:val="22"/>
                <w:lang w:val="uk-UA"/>
              </w:rPr>
            </w:pPr>
            <w:r w:rsidRPr="00DE4F8E">
              <w:rPr>
                <w:b/>
                <w:sz w:val="22"/>
                <w:szCs w:val="22"/>
                <w:lang w:val="uk-UA"/>
              </w:rPr>
              <w:t>В.</w:t>
            </w:r>
            <w:r w:rsidRPr="00DE4F8E">
              <w:rPr>
                <w:sz w:val="22"/>
                <w:szCs w:val="22"/>
                <w:lang w:val="uk-UA"/>
              </w:rPr>
              <w:t xml:space="preserve"> Як і чому змінюється забарвлення розчину в </w:t>
            </w:r>
            <w:r w:rsidRPr="00DE4F8E">
              <w:rPr>
                <w:b/>
                <w:sz w:val="22"/>
                <w:szCs w:val="22"/>
                <w:lang w:val="uk-UA"/>
              </w:rPr>
              <w:t>досліді 2</w:t>
            </w:r>
            <w:r w:rsidRPr="00DE4F8E">
              <w:rPr>
                <w:sz w:val="22"/>
                <w:szCs w:val="22"/>
                <w:lang w:val="uk-UA"/>
              </w:rPr>
              <w:t xml:space="preserve">? Відповідь проілюструйте рівнянням хімічної реакції. </w:t>
            </w:r>
          </w:p>
          <w:p w:rsidR="00963447" w:rsidRPr="00DE4F8E" w:rsidRDefault="00963447" w:rsidP="00CD7CCB">
            <w:pPr>
              <w:tabs>
                <w:tab w:val="left" w:pos="709"/>
                <w:tab w:val="left" w:pos="851"/>
              </w:tabs>
              <w:ind w:hanging="78"/>
              <w:jc w:val="both"/>
              <w:rPr>
                <w:sz w:val="22"/>
                <w:szCs w:val="22"/>
                <w:lang w:val="uk-UA"/>
              </w:rPr>
            </w:pPr>
            <w:r w:rsidRPr="00DE4F8E">
              <w:rPr>
                <w:b/>
                <w:sz w:val="22"/>
                <w:szCs w:val="22"/>
                <w:lang w:val="uk-UA"/>
              </w:rPr>
              <w:t>Г</w:t>
            </w:r>
            <w:r w:rsidRPr="00DE4F8E">
              <w:rPr>
                <w:sz w:val="22"/>
                <w:szCs w:val="22"/>
                <w:lang w:val="uk-UA"/>
              </w:rPr>
              <w:t xml:space="preserve">. Напишіть рівняння реакції каталітичного розкладу </w:t>
            </w:r>
            <w:r w:rsidRPr="00DE4F8E">
              <w:rPr>
                <w:b/>
                <w:sz w:val="22"/>
                <w:szCs w:val="22"/>
                <w:lang w:val="uk-UA"/>
              </w:rPr>
              <w:t>X</w:t>
            </w:r>
            <w:r w:rsidRPr="00DE4F8E">
              <w:rPr>
                <w:sz w:val="22"/>
                <w:szCs w:val="22"/>
                <w:lang w:val="uk-UA"/>
              </w:rPr>
              <w:t xml:space="preserve"> у присутності іридію (</w:t>
            </w:r>
            <w:r w:rsidRPr="00DE4F8E">
              <w:rPr>
                <w:b/>
                <w:sz w:val="22"/>
                <w:szCs w:val="22"/>
                <w:lang w:val="uk-UA"/>
              </w:rPr>
              <w:t>дослід</w:t>
            </w:r>
            <w:r w:rsidRPr="00DE4F8E">
              <w:rPr>
                <w:sz w:val="22"/>
                <w:szCs w:val="22"/>
                <w:lang w:val="uk-UA"/>
              </w:rPr>
              <w:t xml:space="preserve"> </w:t>
            </w:r>
            <w:r w:rsidRPr="00DE4F8E">
              <w:rPr>
                <w:b/>
                <w:sz w:val="22"/>
                <w:szCs w:val="22"/>
                <w:lang w:val="uk-UA"/>
              </w:rPr>
              <w:t>3</w:t>
            </w:r>
            <w:r w:rsidRPr="00DE4F8E">
              <w:rPr>
                <w:sz w:val="22"/>
                <w:szCs w:val="22"/>
                <w:lang w:val="uk-UA"/>
              </w:rPr>
              <w:t>).</w:t>
            </w:r>
          </w:p>
          <w:p w:rsidR="00963447" w:rsidRPr="00DE4F8E" w:rsidRDefault="00963447" w:rsidP="00CD7CCB">
            <w:pPr>
              <w:rPr>
                <w:sz w:val="22"/>
                <w:szCs w:val="22"/>
                <w:lang w:val="uk-UA"/>
              </w:rPr>
            </w:pPr>
            <w:r w:rsidRPr="00DE4F8E">
              <w:rPr>
                <w:b/>
                <w:sz w:val="22"/>
                <w:szCs w:val="22"/>
                <w:lang w:val="uk-UA"/>
              </w:rPr>
              <w:t>Д.</w:t>
            </w:r>
            <w:r w:rsidRPr="00DE4F8E">
              <w:rPr>
                <w:sz w:val="22"/>
                <w:szCs w:val="22"/>
                <w:lang w:val="uk-UA"/>
              </w:rPr>
              <w:t xml:space="preserve"> Поясніть результати досліду </w:t>
            </w:r>
            <w:r w:rsidRPr="00DE4F8E">
              <w:rPr>
                <w:b/>
                <w:sz w:val="22"/>
                <w:szCs w:val="22"/>
                <w:lang w:val="uk-UA"/>
              </w:rPr>
              <w:t>4</w:t>
            </w:r>
          </w:p>
        </w:tc>
      </w:tr>
    </w:tbl>
    <w:p w:rsidR="00963447" w:rsidRPr="00A71E04" w:rsidRDefault="00963447" w:rsidP="00963447">
      <w:pPr>
        <w:rPr>
          <w:sz w:val="24"/>
          <w:szCs w:val="24"/>
        </w:rPr>
      </w:pPr>
    </w:p>
    <w:p w:rsidR="007B3AB1" w:rsidRPr="00963447" w:rsidRDefault="007B3AB1" w:rsidP="00DF2FE7">
      <w:pPr>
        <w:jc w:val="both"/>
        <w:rPr>
          <w:b/>
          <w:sz w:val="24"/>
          <w:szCs w:val="24"/>
        </w:rPr>
      </w:pPr>
    </w:p>
    <w:sectPr w:rsidR="007B3AB1" w:rsidRPr="00963447" w:rsidSect="00672EDE">
      <w:headerReference w:type="default" r:id="rId18"/>
      <w:headerReference w:type="first" r:id="rId19"/>
      <w:pgSz w:w="16838" w:h="11906" w:orient="landscape"/>
      <w:pgMar w:top="284" w:right="567" w:bottom="692" w:left="567" w:header="709" w:footer="192" w:gutter="0"/>
      <w:cols w:num="2" w:space="708" w:equalWidth="0">
        <w:col w:w="7498" w:space="708"/>
        <w:col w:w="7498"/>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7FE" w:rsidRDefault="000A17FE" w:rsidP="001B2A8F">
      <w:r>
        <w:separator/>
      </w:r>
    </w:p>
  </w:endnote>
  <w:endnote w:type="continuationSeparator" w:id="0">
    <w:p w:rsidR="000A17FE" w:rsidRDefault="000A17FE" w:rsidP="001B2A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7FE" w:rsidRDefault="000A17FE" w:rsidP="001B2A8F">
      <w:r>
        <w:separator/>
      </w:r>
    </w:p>
  </w:footnote>
  <w:footnote w:type="continuationSeparator" w:id="0">
    <w:p w:rsidR="000A17FE" w:rsidRDefault="000A17FE" w:rsidP="001B2A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984" w:type="dxa"/>
      <w:tblLook w:val="04A0"/>
    </w:tblPr>
    <w:tblGrid>
      <w:gridCol w:w="7621"/>
      <w:gridCol w:w="709"/>
      <w:gridCol w:w="7654"/>
    </w:tblGrid>
    <w:tr w:rsidR="005D37C3" w:rsidTr="00963447">
      <w:trPr>
        <w:trHeight w:val="993"/>
      </w:trPr>
      <w:tc>
        <w:tcPr>
          <w:tcW w:w="7621" w:type="dxa"/>
        </w:tcPr>
        <w:p w:rsidR="0022281B" w:rsidRPr="0022281B" w:rsidRDefault="0022281B" w:rsidP="00A1268F">
          <w:pPr>
            <w:pStyle w:val="a6"/>
            <w:jc w:val="center"/>
            <w:rPr>
              <w:sz w:val="22"/>
              <w:szCs w:val="22"/>
              <w:lang w:val="uk-UA"/>
            </w:rPr>
          </w:pPr>
          <w:r w:rsidRPr="0022281B">
            <w:rPr>
              <w:sz w:val="22"/>
              <w:szCs w:val="22"/>
              <w:lang w:val="uk-UA"/>
            </w:rPr>
            <w:t>К</w:t>
          </w:r>
          <w:r w:rsidR="00A1268F">
            <w:rPr>
              <w:sz w:val="22"/>
              <w:szCs w:val="22"/>
              <w:lang w:val="uk-UA"/>
            </w:rPr>
            <w:t xml:space="preserve">омунальний навчальний заклад </w:t>
          </w:r>
          <w:r w:rsidRPr="0022281B">
            <w:rPr>
              <w:sz w:val="22"/>
              <w:szCs w:val="22"/>
              <w:lang w:val="uk-UA"/>
            </w:rPr>
            <w:t xml:space="preserve"> «Черкаський обласний інститут </w:t>
          </w:r>
          <w:r w:rsidR="00A1268F">
            <w:rPr>
              <w:sz w:val="22"/>
              <w:szCs w:val="22"/>
              <w:lang w:val="uk-UA"/>
            </w:rPr>
            <w:t>п</w:t>
          </w:r>
          <w:r w:rsidRPr="0022281B">
            <w:rPr>
              <w:sz w:val="22"/>
              <w:szCs w:val="22"/>
              <w:lang w:val="uk-UA"/>
            </w:rPr>
            <w:t>іслядипломної освіти</w:t>
          </w:r>
          <w:r w:rsidR="00A1268F">
            <w:rPr>
              <w:sz w:val="22"/>
              <w:szCs w:val="22"/>
              <w:lang w:val="uk-UA"/>
            </w:rPr>
            <w:t xml:space="preserve"> </w:t>
          </w:r>
          <w:r w:rsidRPr="0022281B">
            <w:rPr>
              <w:sz w:val="22"/>
              <w:szCs w:val="22"/>
              <w:lang w:val="uk-UA"/>
            </w:rPr>
            <w:t>педагогічних працівників Ч</w:t>
          </w:r>
          <w:r w:rsidR="00A1268F">
            <w:rPr>
              <w:sz w:val="22"/>
              <w:szCs w:val="22"/>
              <w:lang w:val="uk-UA"/>
            </w:rPr>
            <w:t>еркаської обласної ради</w:t>
          </w:r>
          <w:r w:rsidRPr="0022281B">
            <w:rPr>
              <w:sz w:val="22"/>
              <w:szCs w:val="22"/>
              <w:lang w:val="uk-UA"/>
            </w:rPr>
            <w:t>»</w:t>
          </w:r>
        </w:p>
        <w:p w:rsidR="0022281B" w:rsidRPr="0022281B" w:rsidRDefault="0022281B" w:rsidP="0022281B">
          <w:pPr>
            <w:jc w:val="center"/>
            <w:rPr>
              <w:b/>
              <w:sz w:val="22"/>
              <w:szCs w:val="22"/>
              <w:lang w:val="uk-UA"/>
            </w:rPr>
          </w:pPr>
          <w:r w:rsidRPr="0022281B">
            <w:rPr>
              <w:b/>
              <w:sz w:val="22"/>
              <w:szCs w:val="22"/>
              <w:lang w:val="uk-UA"/>
            </w:rPr>
            <w:t xml:space="preserve">Завдання </w:t>
          </w:r>
          <w:r w:rsidRPr="0022281B">
            <w:rPr>
              <w:b/>
              <w:sz w:val="22"/>
              <w:szCs w:val="22"/>
              <w:lang w:val="en-US"/>
            </w:rPr>
            <w:t>II</w:t>
          </w:r>
          <w:r w:rsidRPr="0022281B">
            <w:rPr>
              <w:b/>
              <w:sz w:val="22"/>
              <w:szCs w:val="22"/>
              <w:lang w:val="uk-UA"/>
            </w:rPr>
            <w:t xml:space="preserve"> етапу Всеукраїнської олімпіади з хімії</w:t>
          </w:r>
        </w:p>
        <w:p w:rsidR="006128B2" w:rsidRPr="0022281B" w:rsidRDefault="00B460F7" w:rsidP="0022281B">
          <w:pPr>
            <w:jc w:val="center"/>
            <w:rPr>
              <w:b/>
              <w:sz w:val="22"/>
              <w:szCs w:val="22"/>
              <w:lang w:val="uk-UA"/>
            </w:rPr>
          </w:pPr>
          <w:r>
            <w:rPr>
              <w:b/>
              <w:sz w:val="22"/>
              <w:szCs w:val="22"/>
              <w:lang w:val="uk-UA"/>
            </w:rPr>
            <w:t>у 201</w:t>
          </w:r>
          <w:r>
            <w:rPr>
              <w:b/>
              <w:sz w:val="22"/>
              <w:szCs w:val="22"/>
              <w:lang w:val="en-US"/>
            </w:rPr>
            <w:t>8</w:t>
          </w:r>
          <w:r>
            <w:rPr>
              <w:b/>
              <w:sz w:val="22"/>
              <w:szCs w:val="22"/>
              <w:lang w:val="uk-UA"/>
            </w:rPr>
            <w:t>/201</w:t>
          </w:r>
          <w:r>
            <w:rPr>
              <w:b/>
              <w:sz w:val="22"/>
              <w:szCs w:val="22"/>
              <w:lang w:val="en-US"/>
            </w:rPr>
            <w:t>9</w:t>
          </w:r>
          <w:r w:rsidR="0022281B" w:rsidRPr="0022281B">
            <w:rPr>
              <w:b/>
              <w:sz w:val="22"/>
              <w:szCs w:val="22"/>
              <w:lang w:val="uk-UA"/>
            </w:rPr>
            <w:t xml:space="preserve"> навчальному році</w:t>
          </w:r>
        </w:p>
      </w:tc>
      <w:tc>
        <w:tcPr>
          <w:tcW w:w="709" w:type="dxa"/>
        </w:tcPr>
        <w:p w:rsidR="001B2A8F" w:rsidRPr="001975C7" w:rsidRDefault="001B2A8F">
          <w:pPr>
            <w:pStyle w:val="a6"/>
            <w:rPr>
              <w:lang w:val="uk-UA"/>
            </w:rPr>
          </w:pPr>
        </w:p>
      </w:tc>
      <w:tc>
        <w:tcPr>
          <w:tcW w:w="7654" w:type="dxa"/>
        </w:tcPr>
        <w:p w:rsidR="00A1268F" w:rsidRPr="0022281B" w:rsidRDefault="00A1268F" w:rsidP="00A1268F">
          <w:pPr>
            <w:pStyle w:val="a6"/>
            <w:jc w:val="center"/>
            <w:rPr>
              <w:sz w:val="22"/>
              <w:szCs w:val="22"/>
              <w:lang w:val="uk-UA"/>
            </w:rPr>
          </w:pPr>
          <w:r w:rsidRPr="0022281B">
            <w:rPr>
              <w:sz w:val="22"/>
              <w:szCs w:val="22"/>
              <w:lang w:val="uk-UA"/>
            </w:rPr>
            <w:t>К</w:t>
          </w:r>
          <w:r>
            <w:rPr>
              <w:sz w:val="22"/>
              <w:szCs w:val="22"/>
              <w:lang w:val="uk-UA"/>
            </w:rPr>
            <w:t xml:space="preserve">омунальний навчальний заклад </w:t>
          </w:r>
          <w:r w:rsidRPr="0022281B">
            <w:rPr>
              <w:sz w:val="22"/>
              <w:szCs w:val="22"/>
              <w:lang w:val="uk-UA"/>
            </w:rPr>
            <w:t xml:space="preserve"> «Черкаський обласний інститут </w:t>
          </w:r>
          <w:r>
            <w:rPr>
              <w:sz w:val="22"/>
              <w:szCs w:val="22"/>
              <w:lang w:val="uk-UA"/>
            </w:rPr>
            <w:t>п</w:t>
          </w:r>
          <w:r w:rsidRPr="0022281B">
            <w:rPr>
              <w:sz w:val="22"/>
              <w:szCs w:val="22"/>
              <w:lang w:val="uk-UA"/>
            </w:rPr>
            <w:t>іслядипломної освіти</w:t>
          </w:r>
          <w:r>
            <w:rPr>
              <w:sz w:val="22"/>
              <w:szCs w:val="22"/>
              <w:lang w:val="uk-UA"/>
            </w:rPr>
            <w:t xml:space="preserve"> </w:t>
          </w:r>
          <w:r w:rsidRPr="0022281B">
            <w:rPr>
              <w:sz w:val="22"/>
              <w:szCs w:val="22"/>
              <w:lang w:val="uk-UA"/>
            </w:rPr>
            <w:t>педагогічних працівників Ч</w:t>
          </w:r>
          <w:r>
            <w:rPr>
              <w:sz w:val="22"/>
              <w:szCs w:val="22"/>
              <w:lang w:val="uk-UA"/>
            </w:rPr>
            <w:t>еркаської обласної ради</w:t>
          </w:r>
          <w:r w:rsidRPr="0022281B">
            <w:rPr>
              <w:sz w:val="22"/>
              <w:szCs w:val="22"/>
              <w:lang w:val="uk-UA"/>
            </w:rPr>
            <w:t>»</w:t>
          </w:r>
        </w:p>
        <w:p w:rsidR="00A1268F" w:rsidRPr="0022281B" w:rsidRDefault="00A1268F" w:rsidP="00A1268F">
          <w:pPr>
            <w:jc w:val="center"/>
            <w:rPr>
              <w:b/>
              <w:sz w:val="22"/>
              <w:szCs w:val="22"/>
              <w:lang w:val="uk-UA"/>
            </w:rPr>
          </w:pPr>
          <w:r w:rsidRPr="0022281B">
            <w:rPr>
              <w:b/>
              <w:sz w:val="22"/>
              <w:szCs w:val="22"/>
              <w:lang w:val="uk-UA"/>
            </w:rPr>
            <w:t xml:space="preserve">Завдання </w:t>
          </w:r>
          <w:r w:rsidRPr="0022281B">
            <w:rPr>
              <w:b/>
              <w:sz w:val="22"/>
              <w:szCs w:val="22"/>
              <w:lang w:val="en-US"/>
            </w:rPr>
            <w:t>II</w:t>
          </w:r>
          <w:r w:rsidRPr="0022281B">
            <w:rPr>
              <w:b/>
              <w:sz w:val="22"/>
              <w:szCs w:val="22"/>
              <w:lang w:val="uk-UA"/>
            </w:rPr>
            <w:t xml:space="preserve"> етапу Всеукраїнської олімпіади з хімії</w:t>
          </w:r>
        </w:p>
        <w:p w:rsidR="006128B2" w:rsidRPr="0022281B" w:rsidRDefault="00A1268F" w:rsidP="00A1268F">
          <w:pPr>
            <w:jc w:val="center"/>
            <w:rPr>
              <w:b/>
              <w:sz w:val="22"/>
              <w:szCs w:val="22"/>
              <w:lang w:val="uk-UA"/>
            </w:rPr>
          </w:pPr>
          <w:r>
            <w:rPr>
              <w:b/>
              <w:sz w:val="22"/>
              <w:szCs w:val="22"/>
              <w:lang w:val="uk-UA"/>
            </w:rPr>
            <w:t>у 201</w:t>
          </w:r>
          <w:r>
            <w:rPr>
              <w:b/>
              <w:sz w:val="22"/>
              <w:szCs w:val="22"/>
              <w:lang w:val="en-US"/>
            </w:rPr>
            <w:t>8</w:t>
          </w:r>
          <w:r>
            <w:rPr>
              <w:b/>
              <w:sz w:val="22"/>
              <w:szCs w:val="22"/>
              <w:lang w:val="uk-UA"/>
            </w:rPr>
            <w:t>/201</w:t>
          </w:r>
          <w:r>
            <w:rPr>
              <w:b/>
              <w:sz w:val="22"/>
              <w:szCs w:val="22"/>
              <w:lang w:val="en-US"/>
            </w:rPr>
            <w:t>9</w:t>
          </w:r>
          <w:r w:rsidRPr="0022281B">
            <w:rPr>
              <w:b/>
              <w:sz w:val="22"/>
              <w:szCs w:val="22"/>
              <w:lang w:val="uk-UA"/>
            </w:rPr>
            <w:t xml:space="preserve"> навчальному році</w:t>
          </w:r>
        </w:p>
      </w:tc>
    </w:tr>
  </w:tbl>
  <w:p w:rsidR="001B2A8F" w:rsidRPr="001B2A8F" w:rsidRDefault="001B2A8F" w:rsidP="001B2A8F">
    <w:pPr>
      <w:pStyle w:val="a6"/>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843" w:type="dxa"/>
      <w:tblLook w:val="04A0"/>
    </w:tblPr>
    <w:tblGrid>
      <w:gridCol w:w="7763"/>
      <w:gridCol w:w="567"/>
      <w:gridCol w:w="7513"/>
    </w:tblGrid>
    <w:tr w:rsidR="006B4183" w:rsidTr="004D749A">
      <w:tc>
        <w:tcPr>
          <w:tcW w:w="7763" w:type="dxa"/>
        </w:tcPr>
        <w:p w:rsidR="0022281B" w:rsidRPr="0022281B" w:rsidRDefault="0022281B" w:rsidP="0022281B">
          <w:pPr>
            <w:pStyle w:val="a6"/>
            <w:jc w:val="center"/>
            <w:rPr>
              <w:sz w:val="22"/>
              <w:szCs w:val="22"/>
              <w:lang w:val="uk-UA"/>
            </w:rPr>
          </w:pPr>
          <w:r w:rsidRPr="0022281B">
            <w:rPr>
              <w:sz w:val="22"/>
              <w:szCs w:val="22"/>
              <w:lang w:val="uk-UA"/>
            </w:rPr>
            <w:t>КНЗ «Черкаський обласний інститут післядипломної освіти</w:t>
          </w:r>
        </w:p>
        <w:p w:rsidR="0022281B" w:rsidRPr="0022281B" w:rsidRDefault="0022281B" w:rsidP="0022281B">
          <w:pPr>
            <w:pStyle w:val="a6"/>
            <w:jc w:val="center"/>
            <w:rPr>
              <w:sz w:val="22"/>
              <w:szCs w:val="22"/>
              <w:lang w:val="uk-UA"/>
            </w:rPr>
          </w:pPr>
          <w:r w:rsidRPr="0022281B">
            <w:rPr>
              <w:sz w:val="22"/>
              <w:szCs w:val="22"/>
              <w:lang w:val="uk-UA"/>
            </w:rPr>
            <w:t xml:space="preserve">педагогічних працівників </w:t>
          </w:r>
          <w:proofErr w:type="spellStart"/>
          <w:r w:rsidRPr="0022281B">
            <w:rPr>
              <w:sz w:val="22"/>
              <w:szCs w:val="22"/>
              <w:lang w:val="uk-UA"/>
            </w:rPr>
            <w:t>ЧОР</w:t>
          </w:r>
          <w:proofErr w:type="spellEnd"/>
          <w:r w:rsidRPr="0022281B">
            <w:rPr>
              <w:sz w:val="22"/>
              <w:szCs w:val="22"/>
              <w:lang w:val="uk-UA"/>
            </w:rPr>
            <w:t>»</w:t>
          </w:r>
        </w:p>
        <w:p w:rsidR="0022281B" w:rsidRPr="0022281B" w:rsidRDefault="0022281B" w:rsidP="0022281B">
          <w:pPr>
            <w:jc w:val="center"/>
            <w:rPr>
              <w:b/>
              <w:sz w:val="22"/>
              <w:szCs w:val="22"/>
              <w:lang w:val="uk-UA"/>
            </w:rPr>
          </w:pPr>
        </w:p>
        <w:p w:rsidR="0022281B" w:rsidRPr="0022281B" w:rsidRDefault="0022281B" w:rsidP="0022281B">
          <w:pPr>
            <w:jc w:val="center"/>
            <w:rPr>
              <w:b/>
              <w:sz w:val="22"/>
              <w:szCs w:val="22"/>
              <w:lang w:val="uk-UA"/>
            </w:rPr>
          </w:pPr>
          <w:r w:rsidRPr="0022281B">
            <w:rPr>
              <w:b/>
              <w:sz w:val="22"/>
              <w:szCs w:val="22"/>
              <w:lang w:val="uk-UA"/>
            </w:rPr>
            <w:t xml:space="preserve">Завдання </w:t>
          </w:r>
          <w:r w:rsidRPr="0022281B">
            <w:rPr>
              <w:b/>
              <w:sz w:val="22"/>
              <w:szCs w:val="22"/>
              <w:lang w:val="en-US"/>
            </w:rPr>
            <w:t>II</w:t>
          </w:r>
          <w:r w:rsidRPr="0022281B">
            <w:rPr>
              <w:b/>
              <w:sz w:val="22"/>
              <w:szCs w:val="22"/>
              <w:lang w:val="uk-UA"/>
            </w:rPr>
            <w:t xml:space="preserve"> етапу Всеукраїнської олімпіади з хімії</w:t>
          </w:r>
        </w:p>
        <w:p w:rsidR="006B4183" w:rsidRPr="0022281B" w:rsidRDefault="00B460F7" w:rsidP="0022281B">
          <w:pPr>
            <w:jc w:val="center"/>
            <w:rPr>
              <w:b/>
              <w:sz w:val="22"/>
              <w:szCs w:val="22"/>
              <w:lang w:val="uk-UA"/>
            </w:rPr>
          </w:pPr>
          <w:r>
            <w:rPr>
              <w:b/>
              <w:sz w:val="22"/>
              <w:szCs w:val="22"/>
              <w:lang w:val="uk-UA"/>
            </w:rPr>
            <w:t>у 2018/2019</w:t>
          </w:r>
          <w:r w:rsidR="0022281B" w:rsidRPr="0022281B">
            <w:rPr>
              <w:b/>
              <w:sz w:val="22"/>
              <w:szCs w:val="22"/>
              <w:lang w:val="uk-UA"/>
            </w:rPr>
            <w:t xml:space="preserve"> навчальному році</w:t>
          </w:r>
        </w:p>
      </w:tc>
      <w:tc>
        <w:tcPr>
          <w:tcW w:w="567" w:type="dxa"/>
        </w:tcPr>
        <w:p w:rsidR="006B4183" w:rsidRDefault="006B4183">
          <w:pPr>
            <w:pStyle w:val="a6"/>
          </w:pPr>
        </w:p>
      </w:tc>
      <w:tc>
        <w:tcPr>
          <w:tcW w:w="7513" w:type="dxa"/>
        </w:tcPr>
        <w:p w:rsidR="0022281B" w:rsidRPr="0022281B" w:rsidRDefault="0022281B" w:rsidP="0022281B">
          <w:pPr>
            <w:pStyle w:val="a6"/>
            <w:jc w:val="center"/>
            <w:rPr>
              <w:sz w:val="22"/>
              <w:szCs w:val="22"/>
              <w:lang w:val="uk-UA"/>
            </w:rPr>
          </w:pPr>
          <w:r w:rsidRPr="0022281B">
            <w:rPr>
              <w:sz w:val="22"/>
              <w:szCs w:val="22"/>
              <w:lang w:val="uk-UA"/>
            </w:rPr>
            <w:t>КНЗ «Черкаський обласний інститут післядипломної освіти</w:t>
          </w:r>
        </w:p>
        <w:p w:rsidR="0022281B" w:rsidRPr="0022281B" w:rsidRDefault="0022281B" w:rsidP="0022281B">
          <w:pPr>
            <w:pStyle w:val="a6"/>
            <w:jc w:val="center"/>
            <w:rPr>
              <w:sz w:val="22"/>
              <w:szCs w:val="22"/>
              <w:lang w:val="uk-UA"/>
            </w:rPr>
          </w:pPr>
          <w:r w:rsidRPr="0022281B">
            <w:rPr>
              <w:sz w:val="22"/>
              <w:szCs w:val="22"/>
              <w:lang w:val="uk-UA"/>
            </w:rPr>
            <w:t xml:space="preserve">педагогічних працівників </w:t>
          </w:r>
          <w:proofErr w:type="spellStart"/>
          <w:r w:rsidRPr="0022281B">
            <w:rPr>
              <w:sz w:val="22"/>
              <w:szCs w:val="22"/>
              <w:lang w:val="uk-UA"/>
            </w:rPr>
            <w:t>ЧОР</w:t>
          </w:r>
          <w:proofErr w:type="spellEnd"/>
          <w:r w:rsidRPr="0022281B">
            <w:rPr>
              <w:sz w:val="22"/>
              <w:szCs w:val="22"/>
              <w:lang w:val="uk-UA"/>
            </w:rPr>
            <w:t>»</w:t>
          </w:r>
        </w:p>
        <w:p w:rsidR="0022281B" w:rsidRPr="0022281B" w:rsidRDefault="0022281B" w:rsidP="0022281B">
          <w:pPr>
            <w:jc w:val="center"/>
            <w:rPr>
              <w:b/>
              <w:sz w:val="22"/>
              <w:szCs w:val="22"/>
              <w:lang w:val="uk-UA"/>
            </w:rPr>
          </w:pPr>
        </w:p>
        <w:p w:rsidR="0022281B" w:rsidRPr="0022281B" w:rsidRDefault="0022281B" w:rsidP="0022281B">
          <w:pPr>
            <w:jc w:val="center"/>
            <w:rPr>
              <w:b/>
              <w:sz w:val="22"/>
              <w:szCs w:val="22"/>
              <w:lang w:val="uk-UA"/>
            </w:rPr>
          </w:pPr>
          <w:r w:rsidRPr="0022281B">
            <w:rPr>
              <w:b/>
              <w:sz w:val="22"/>
              <w:szCs w:val="22"/>
              <w:lang w:val="uk-UA"/>
            </w:rPr>
            <w:t xml:space="preserve">Завдання </w:t>
          </w:r>
          <w:r w:rsidRPr="0022281B">
            <w:rPr>
              <w:b/>
              <w:sz w:val="22"/>
              <w:szCs w:val="22"/>
              <w:lang w:val="en-US"/>
            </w:rPr>
            <w:t>II</w:t>
          </w:r>
          <w:r w:rsidRPr="0022281B">
            <w:rPr>
              <w:b/>
              <w:sz w:val="22"/>
              <w:szCs w:val="22"/>
              <w:lang w:val="uk-UA"/>
            </w:rPr>
            <w:t xml:space="preserve"> етапу Всеукраїнської олімпіади з хімії</w:t>
          </w:r>
        </w:p>
        <w:p w:rsidR="006B4183" w:rsidRPr="0022281B" w:rsidRDefault="0022281B" w:rsidP="00B460F7">
          <w:pPr>
            <w:jc w:val="center"/>
            <w:rPr>
              <w:b/>
              <w:sz w:val="22"/>
              <w:szCs w:val="22"/>
              <w:lang w:val="uk-UA"/>
            </w:rPr>
          </w:pPr>
          <w:r w:rsidRPr="0022281B">
            <w:rPr>
              <w:b/>
              <w:sz w:val="22"/>
              <w:szCs w:val="22"/>
              <w:lang w:val="uk-UA"/>
            </w:rPr>
            <w:t>у 201</w:t>
          </w:r>
          <w:r w:rsidR="00B460F7">
            <w:rPr>
              <w:b/>
              <w:sz w:val="22"/>
              <w:szCs w:val="22"/>
              <w:lang w:val="uk-UA"/>
            </w:rPr>
            <w:t>8</w:t>
          </w:r>
          <w:r w:rsidRPr="0022281B">
            <w:rPr>
              <w:b/>
              <w:sz w:val="22"/>
              <w:szCs w:val="22"/>
              <w:lang w:val="uk-UA"/>
            </w:rPr>
            <w:t>/201</w:t>
          </w:r>
          <w:r w:rsidR="00B460F7">
            <w:rPr>
              <w:b/>
              <w:sz w:val="22"/>
              <w:szCs w:val="22"/>
              <w:lang w:val="uk-UA"/>
            </w:rPr>
            <w:t>9</w:t>
          </w:r>
          <w:r w:rsidRPr="0022281B">
            <w:rPr>
              <w:b/>
              <w:sz w:val="22"/>
              <w:szCs w:val="22"/>
              <w:lang w:val="uk-UA"/>
            </w:rPr>
            <w:t xml:space="preserve"> навчальному році</w:t>
          </w:r>
        </w:p>
      </w:tc>
    </w:tr>
  </w:tbl>
  <w:p w:rsidR="006B4183" w:rsidRPr="00F85344" w:rsidRDefault="006B4183">
    <w:pPr>
      <w:pStyle w:val="a6"/>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F59C3"/>
    <w:multiLevelType w:val="hybridMultilevel"/>
    <w:tmpl w:val="763E9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78326B"/>
    <w:multiLevelType w:val="hybridMultilevel"/>
    <w:tmpl w:val="763E9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1D23D1"/>
    <w:multiLevelType w:val="hybridMultilevel"/>
    <w:tmpl w:val="815E77F2"/>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607078B8"/>
    <w:multiLevelType w:val="hybridMultilevel"/>
    <w:tmpl w:val="763E9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proofState w:spelling="clean" w:grammar="clean"/>
  <w:stylePaneFormatFilter w:val="3F01"/>
  <w:defaultTabStop w:val="708"/>
  <w:hyphenationZone w:val="425"/>
  <w:drawingGridHorizontalSpacing w:val="100"/>
  <w:displayHorizontalDrawingGridEvery w:val="2"/>
  <w:displayVerticalDrawingGridEvery w:val="2"/>
  <w:characterSpacingControl w:val="doNotCompress"/>
  <w:hdrShapeDefaults>
    <o:shapedefaults v:ext="edit" spidmax="15362"/>
  </w:hdrShapeDefaults>
  <w:footnotePr>
    <w:footnote w:id="-1"/>
    <w:footnote w:id="0"/>
  </w:footnotePr>
  <w:endnotePr>
    <w:endnote w:id="-1"/>
    <w:endnote w:id="0"/>
  </w:endnotePr>
  <w:compat/>
  <w:rsids>
    <w:rsidRoot w:val="00EB714D"/>
    <w:rsid w:val="00000B55"/>
    <w:rsid w:val="0000782D"/>
    <w:rsid w:val="000128B1"/>
    <w:rsid w:val="0003099E"/>
    <w:rsid w:val="00042AD9"/>
    <w:rsid w:val="000434F8"/>
    <w:rsid w:val="00043BA0"/>
    <w:rsid w:val="00045667"/>
    <w:rsid w:val="0005134B"/>
    <w:rsid w:val="00051417"/>
    <w:rsid w:val="000541D1"/>
    <w:rsid w:val="00067353"/>
    <w:rsid w:val="00076752"/>
    <w:rsid w:val="00077216"/>
    <w:rsid w:val="00081212"/>
    <w:rsid w:val="0008568F"/>
    <w:rsid w:val="000A17FE"/>
    <w:rsid w:val="000A2CF8"/>
    <w:rsid w:val="000B0AAA"/>
    <w:rsid w:val="000B11A7"/>
    <w:rsid w:val="000E4AF2"/>
    <w:rsid w:val="000E754D"/>
    <w:rsid w:val="000F1F0A"/>
    <w:rsid w:val="000F65E5"/>
    <w:rsid w:val="000F7D87"/>
    <w:rsid w:val="00103E8E"/>
    <w:rsid w:val="0010588D"/>
    <w:rsid w:val="00112BA2"/>
    <w:rsid w:val="0011420A"/>
    <w:rsid w:val="001316EA"/>
    <w:rsid w:val="00142642"/>
    <w:rsid w:val="001668E5"/>
    <w:rsid w:val="00183A8A"/>
    <w:rsid w:val="00184326"/>
    <w:rsid w:val="00185312"/>
    <w:rsid w:val="00193ACD"/>
    <w:rsid w:val="001948A7"/>
    <w:rsid w:val="001975C7"/>
    <w:rsid w:val="001A78EA"/>
    <w:rsid w:val="001B1D5F"/>
    <w:rsid w:val="001B2A8F"/>
    <w:rsid w:val="001B5E61"/>
    <w:rsid w:val="001B7053"/>
    <w:rsid w:val="001C27BA"/>
    <w:rsid w:val="001C4124"/>
    <w:rsid w:val="001C46B1"/>
    <w:rsid w:val="001C5960"/>
    <w:rsid w:val="001C7D1F"/>
    <w:rsid w:val="001F3AC1"/>
    <w:rsid w:val="001F3F4B"/>
    <w:rsid w:val="001F5AF7"/>
    <w:rsid w:val="00201415"/>
    <w:rsid w:val="0022281B"/>
    <w:rsid w:val="0023604A"/>
    <w:rsid w:val="002473E0"/>
    <w:rsid w:val="00256293"/>
    <w:rsid w:val="002569B4"/>
    <w:rsid w:val="00261A04"/>
    <w:rsid w:val="00266E27"/>
    <w:rsid w:val="002730E4"/>
    <w:rsid w:val="00274B4E"/>
    <w:rsid w:val="002760E9"/>
    <w:rsid w:val="00292038"/>
    <w:rsid w:val="002A40A6"/>
    <w:rsid w:val="002B5861"/>
    <w:rsid w:val="002D126C"/>
    <w:rsid w:val="002E0361"/>
    <w:rsid w:val="002E13A0"/>
    <w:rsid w:val="002E38D5"/>
    <w:rsid w:val="002E72C1"/>
    <w:rsid w:val="002F6D64"/>
    <w:rsid w:val="003041C7"/>
    <w:rsid w:val="003110FA"/>
    <w:rsid w:val="00316127"/>
    <w:rsid w:val="00324086"/>
    <w:rsid w:val="00334F37"/>
    <w:rsid w:val="0033564C"/>
    <w:rsid w:val="003447A3"/>
    <w:rsid w:val="00356DF6"/>
    <w:rsid w:val="00357F34"/>
    <w:rsid w:val="003627BF"/>
    <w:rsid w:val="00375E3E"/>
    <w:rsid w:val="0038626A"/>
    <w:rsid w:val="003B7C82"/>
    <w:rsid w:val="003D71EB"/>
    <w:rsid w:val="003E155D"/>
    <w:rsid w:val="003E717C"/>
    <w:rsid w:val="003F06CD"/>
    <w:rsid w:val="00407965"/>
    <w:rsid w:val="00413CF3"/>
    <w:rsid w:val="00421A00"/>
    <w:rsid w:val="004243D3"/>
    <w:rsid w:val="00425845"/>
    <w:rsid w:val="004403DC"/>
    <w:rsid w:val="0044045D"/>
    <w:rsid w:val="004409F0"/>
    <w:rsid w:val="00451C92"/>
    <w:rsid w:val="00460AD3"/>
    <w:rsid w:val="00462042"/>
    <w:rsid w:val="004622EF"/>
    <w:rsid w:val="00475C9C"/>
    <w:rsid w:val="004D3536"/>
    <w:rsid w:val="004D71C9"/>
    <w:rsid w:val="004D7230"/>
    <w:rsid w:val="004D749A"/>
    <w:rsid w:val="004E3F06"/>
    <w:rsid w:val="004F1B26"/>
    <w:rsid w:val="00513395"/>
    <w:rsid w:val="00515C06"/>
    <w:rsid w:val="00517B99"/>
    <w:rsid w:val="00520144"/>
    <w:rsid w:val="00524EF6"/>
    <w:rsid w:val="00527B59"/>
    <w:rsid w:val="00531ECD"/>
    <w:rsid w:val="0053290F"/>
    <w:rsid w:val="00536150"/>
    <w:rsid w:val="00547D99"/>
    <w:rsid w:val="00550665"/>
    <w:rsid w:val="00552F45"/>
    <w:rsid w:val="0058192E"/>
    <w:rsid w:val="005853F7"/>
    <w:rsid w:val="00587956"/>
    <w:rsid w:val="00592E0E"/>
    <w:rsid w:val="00594091"/>
    <w:rsid w:val="005A0DE9"/>
    <w:rsid w:val="005B1D12"/>
    <w:rsid w:val="005D37C3"/>
    <w:rsid w:val="005E5EB7"/>
    <w:rsid w:val="005F493C"/>
    <w:rsid w:val="005F760F"/>
    <w:rsid w:val="005F78CE"/>
    <w:rsid w:val="006007A2"/>
    <w:rsid w:val="006128B2"/>
    <w:rsid w:val="0061698D"/>
    <w:rsid w:val="00617F7E"/>
    <w:rsid w:val="00627AD0"/>
    <w:rsid w:val="00637D43"/>
    <w:rsid w:val="00646E9C"/>
    <w:rsid w:val="006506CB"/>
    <w:rsid w:val="00653F00"/>
    <w:rsid w:val="00666D26"/>
    <w:rsid w:val="00672332"/>
    <w:rsid w:val="00672EDE"/>
    <w:rsid w:val="0068066E"/>
    <w:rsid w:val="00680891"/>
    <w:rsid w:val="006871D5"/>
    <w:rsid w:val="006A1303"/>
    <w:rsid w:val="006A79D7"/>
    <w:rsid w:val="006B0A6C"/>
    <w:rsid w:val="006B0C42"/>
    <w:rsid w:val="006B35DD"/>
    <w:rsid w:val="006B39CF"/>
    <w:rsid w:val="006B4183"/>
    <w:rsid w:val="006B6F01"/>
    <w:rsid w:val="006D1852"/>
    <w:rsid w:val="006D4832"/>
    <w:rsid w:val="006D7BC1"/>
    <w:rsid w:val="006F29AF"/>
    <w:rsid w:val="006F575E"/>
    <w:rsid w:val="007011C5"/>
    <w:rsid w:val="00702822"/>
    <w:rsid w:val="0070384A"/>
    <w:rsid w:val="007057FA"/>
    <w:rsid w:val="00733D4C"/>
    <w:rsid w:val="007342F1"/>
    <w:rsid w:val="00746273"/>
    <w:rsid w:val="00774181"/>
    <w:rsid w:val="00783F87"/>
    <w:rsid w:val="00790D43"/>
    <w:rsid w:val="0079128F"/>
    <w:rsid w:val="00791F9D"/>
    <w:rsid w:val="00795C70"/>
    <w:rsid w:val="007B281B"/>
    <w:rsid w:val="007B3AB1"/>
    <w:rsid w:val="007B3BED"/>
    <w:rsid w:val="007C44CA"/>
    <w:rsid w:val="007D19D2"/>
    <w:rsid w:val="007E1960"/>
    <w:rsid w:val="007E7153"/>
    <w:rsid w:val="007F5896"/>
    <w:rsid w:val="007F7898"/>
    <w:rsid w:val="00802509"/>
    <w:rsid w:val="00807116"/>
    <w:rsid w:val="00807AEE"/>
    <w:rsid w:val="0081007E"/>
    <w:rsid w:val="00820009"/>
    <w:rsid w:val="0082232C"/>
    <w:rsid w:val="0082279A"/>
    <w:rsid w:val="00823266"/>
    <w:rsid w:val="00825653"/>
    <w:rsid w:val="00826E9C"/>
    <w:rsid w:val="00835067"/>
    <w:rsid w:val="008553FE"/>
    <w:rsid w:val="00860D9F"/>
    <w:rsid w:val="00861745"/>
    <w:rsid w:val="008835A6"/>
    <w:rsid w:val="00884083"/>
    <w:rsid w:val="008846BD"/>
    <w:rsid w:val="00884B0D"/>
    <w:rsid w:val="00884EA9"/>
    <w:rsid w:val="0088549E"/>
    <w:rsid w:val="008A081C"/>
    <w:rsid w:val="008A1E89"/>
    <w:rsid w:val="008A27A2"/>
    <w:rsid w:val="008B0684"/>
    <w:rsid w:val="008C25E7"/>
    <w:rsid w:val="008C5F7F"/>
    <w:rsid w:val="008C73EA"/>
    <w:rsid w:val="008D105B"/>
    <w:rsid w:val="008D35B5"/>
    <w:rsid w:val="008D4418"/>
    <w:rsid w:val="008D6954"/>
    <w:rsid w:val="008E1767"/>
    <w:rsid w:val="008E5C56"/>
    <w:rsid w:val="00905FBC"/>
    <w:rsid w:val="009107C0"/>
    <w:rsid w:val="00910F75"/>
    <w:rsid w:val="009231EF"/>
    <w:rsid w:val="0095054A"/>
    <w:rsid w:val="00963447"/>
    <w:rsid w:val="00970490"/>
    <w:rsid w:val="00970FD1"/>
    <w:rsid w:val="00974B49"/>
    <w:rsid w:val="00980143"/>
    <w:rsid w:val="00987108"/>
    <w:rsid w:val="00987121"/>
    <w:rsid w:val="00993D0C"/>
    <w:rsid w:val="009B486C"/>
    <w:rsid w:val="009B68E5"/>
    <w:rsid w:val="009B7D86"/>
    <w:rsid w:val="009C0C52"/>
    <w:rsid w:val="009C1734"/>
    <w:rsid w:val="009C3BD7"/>
    <w:rsid w:val="009C648A"/>
    <w:rsid w:val="009C7287"/>
    <w:rsid w:val="009D31AA"/>
    <w:rsid w:val="00A03300"/>
    <w:rsid w:val="00A1268F"/>
    <w:rsid w:val="00A16A87"/>
    <w:rsid w:val="00A17C38"/>
    <w:rsid w:val="00A31E17"/>
    <w:rsid w:val="00A50788"/>
    <w:rsid w:val="00A5564C"/>
    <w:rsid w:val="00A6593C"/>
    <w:rsid w:val="00A673FD"/>
    <w:rsid w:val="00A736ED"/>
    <w:rsid w:val="00A836BA"/>
    <w:rsid w:val="00A84FCF"/>
    <w:rsid w:val="00A86243"/>
    <w:rsid w:val="00AA380D"/>
    <w:rsid w:val="00AA4715"/>
    <w:rsid w:val="00AA5FBD"/>
    <w:rsid w:val="00AC7B05"/>
    <w:rsid w:val="00AD39B5"/>
    <w:rsid w:val="00AF1FF3"/>
    <w:rsid w:val="00B05ED4"/>
    <w:rsid w:val="00B13626"/>
    <w:rsid w:val="00B15C6F"/>
    <w:rsid w:val="00B21A17"/>
    <w:rsid w:val="00B2346A"/>
    <w:rsid w:val="00B27BB6"/>
    <w:rsid w:val="00B27D5F"/>
    <w:rsid w:val="00B4104D"/>
    <w:rsid w:val="00B460F7"/>
    <w:rsid w:val="00B616BA"/>
    <w:rsid w:val="00B64450"/>
    <w:rsid w:val="00B926CE"/>
    <w:rsid w:val="00B95063"/>
    <w:rsid w:val="00BA1C69"/>
    <w:rsid w:val="00BA4A33"/>
    <w:rsid w:val="00BB0701"/>
    <w:rsid w:val="00BB0AAF"/>
    <w:rsid w:val="00BB31E6"/>
    <w:rsid w:val="00BE1E9B"/>
    <w:rsid w:val="00BE46B5"/>
    <w:rsid w:val="00BE6AD6"/>
    <w:rsid w:val="00BE7682"/>
    <w:rsid w:val="00BF53B8"/>
    <w:rsid w:val="00C02C43"/>
    <w:rsid w:val="00C04D9B"/>
    <w:rsid w:val="00C07B5A"/>
    <w:rsid w:val="00C10AB1"/>
    <w:rsid w:val="00C15411"/>
    <w:rsid w:val="00C155B3"/>
    <w:rsid w:val="00C426F4"/>
    <w:rsid w:val="00C449E4"/>
    <w:rsid w:val="00C501AF"/>
    <w:rsid w:val="00C7328C"/>
    <w:rsid w:val="00C74844"/>
    <w:rsid w:val="00C76586"/>
    <w:rsid w:val="00C77636"/>
    <w:rsid w:val="00C84953"/>
    <w:rsid w:val="00C91572"/>
    <w:rsid w:val="00C939D6"/>
    <w:rsid w:val="00C93EEB"/>
    <w:rsid w:val="00CA58CA"/>
    <w:rsid w:val="00CB1DA4"/>
    <w:rsid w:val="00CB258E"/>
    <w:rsid w:val="00CB5BD0"/>
    <w:rsid w:val="00CB7709"/>
    <w:rsid w:val="00CD7564"/>
    <w:rsid w:val="00CE5D26"/>
    <w:rsid w:val="00CF18E9"/>
    <w:rsid w:val="00D01514"/>
    <w:rsid w:val="00D04F98"/>
    <w:rsid w:val="00D078E7"/>
    <w:rsid w:val="00D15BD9"/>
    <w:rsid w:val="00D2202B"/>
    <w:rsid w:val="00D31B22"/>
    <w:rsid w:val="00D32494"/>
    <w:rsid w:val="00D32B9F"/>
    <w:rsid w:val="00D4587A"/>
    <w:rsid w:val="00D7196F"/>
    <w:rsid w:val="00D73B6A"/>
    <w:rsid w:val="00D7420C"/>
    <w:rsid w:val="00D84E58"/>
    <w:rsid w:val="00D93705"/>
    <w:rsid w:val="00DA1F92"/>
    <w:rsid w:val="00DB0853"/>
    <w:rsid w:val="00DB1CF2"/>
    <w:rsid w:val="00DC1559"/>
    <w:rsid w:val="00DC72F7"/>
    <w:rsid w:val="00DD32F6"/>
    <w:rsid w:val="00DD7E5F"/>
    <w:rsid w:val="00DD7EB9"/>
    <w:rsid w:val="00DE4F8E"/>
    <w:rsid w:val="00DF2FE7"/>
    <w:rsid w:val="00DF3D5C"/>
    <w:rsid w:val="00E04C6E"/>
    <w:rsid w:val="00E069EC"/>
    <w:rsid w:val="00E15529"/>
    <w:rsid w:val="00E21CA1"/>
    <w:rsid w:val="00E22151"/>
    <w:rsid w:val="00E2617F"/>
    <w:rsid w:val="00E27F18"/>
    <w:rsid w:val="00E513B4"/>
    <w:rsid w:val="00E6551B"/>
    <w:rsid w:val="00E82ADA"/>
    <w:rsid w:val="00E84B8A"/>
    <w:rsid w:val="00E919F0"/>
    <w:rsid w:val="00E92A59"/>
    <w:rsid w:val="00EB0278"/>
    <w:rsid w:val="00EB714D"/>
    <w:rsid w:val="00EB7B6E"/>
    <w:rsid w:val="00EC3CDE"/>
    <w:rsid w:val="00EC4F1B"/>
    <w:rsid w:val="00ED36FA"/>
    <w:rsid w:val="00ED43C9"/>
    <w:rsid w:val="00ED4E9C"/>
    <w:rsid w:val="00ED5EF4"/>
    <w:rsid w:val="00ED766F"/>
    <w:rsid w:val="00ED78C7"/>
    <w:rsid w:val="00EF05C1"/>
    <w:rsid w:val="00EF21E6"/>
    <w:rsid w:val="00F00B21"/>
    <w:rsid w:val="00F0223B"/>
    <w:rsid w:val="00F04F38"/>
    <w:rsid w:val="00F14599"/>
    <w:rsid w:val="00F15547"/>
    <w:rsid w:val="00F1578F"/>
    <w:rsid w:val="00F211B3"/>
    <w:rsid w:val="00F24DF2"/>
    <w:rsid w:val="00F2634B"/>
    <w:rsid w:val="00F2639F"/>
    <w:rsid w:val="00F36678"/>
    <w:rsid w:val="00F37E5E"/>
    <w:rsid w:val="00F50940"/>
    <w:rsid w:val="00F616CE"/>
    <w:rsid w:val="00F61E1E"/>
    <w:rsid w:val="00F775B6"/>
    <w:rsid w:val="00F85344"/>
    <w:rsid w:val="00F94C4B"/>
    <w:rsid w:val="00FA37E1"/>
    <w:rsid w:val="00FA5D7F"/>
    <w:rsid w:val="00FB065E"/>
    <w:rsid w:val="00FB170E"/>
    <w:rsid w:val="00FB32A9"/>
    <w:rsid w:val="00FB5FF4"/>
    <w:rsid w:val="00FC314C"/>
    <w:rsid w:val="00FC5D73"/>
    <w:rsid w:val="00FD1F02"/>
    <w:rsid w:val="00FD2EE3"/>
    <w:rsid w:val="00FD4EF5"/>
    <w:rsid w:val="00FE1E6B"/>
    <w:rsid w:val="00FE4A96"/>
    <w:rsid w:val="00FF1B56"/>
    <w:rsid w:val="00FF4CA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714D"/>
    <w:rPr>
      <w:lang w:val="ru-RU"/>
    </w:rPr>
  </w:style>
  <w:style w:type="paragraph" w:styleId="1">
    <w:name w:val="heading 1"/>
    <w:basedOn w:val="a"/>
    <w:next w:val="a"/>
    <w:link w:val="10"/>
    <w:qFormat/>
    <w:rsid w:val="00B21A17"/>
    <w:pPr>
      <w:keepNext/>
      <w:outlineLvl w:val="0"/>
    </w:pPr>
    <w:rPr>
      <w:sz w:val="24"/>
      <w:vertAlign w:val="subscript"/>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F493C"/>
    <w:rPr>
      <w:rFonts w:ascii="Tahoma" w:hAnsi="Tahoma" w:cs="Tahoma"/>
      <w:sz w:val="16"/>
      <w:szCs w:val="16"/>
    </w:rPr>
  </w:style>
  <w:style w:type="paragraph" w:styleId="a4">
    <w:name w:val="List Paragraph"/>
    <w:basedOn w:val="a"/>
    <w:uiPriority w:val="34"/>
    <w:qFormat/>
    <w:rsid w:val="00980143"/>
    <w:pPr>
      <w:ind w:left="708"/>
    </w:pPr>
  </w:style>
  <w:style w:type="table" w:styleId="a5">
    <w:name w:val="Table Grid"/>
    <w:basedOn w:val="a1"/>
    <w:uiPriority w:val="39"/>
    <w:rsid w:val="00C155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rsid w:val="00B21A17"/>
    <w:rPr>
      <w:sz w:val="24"/>
      <w:vertAlign w:val="subscript"/>
      <w:lang w:val="uk-UA"/>
    </w:rPr>
  </w:style>
  <w:style w:type="paragraph" w:customStyle="1" w:styleId="11">
    <w:name w:val="Абзац списку1"/>
    <w:basedOn w:val="a"/>
    <w:uiPriority w:val="34"/>
    <w:qFormat/>
    <w:rsid w:val="00515C06"/>
    <w:pPr>
      <w:ind w:left="708"/>
    </w:pPr>
  </w:style>
  <w:style w:type="paragraph" w:styleId="a6">
    <w:name w:val="header"/>
    <w:basedOn w:val="a"/>
    <w:link w:val="a7"/>
    <w:uiPriority w:val="99"/>
    <w:rsid w:val="001B2A8F"/>
    <w:pPr>
      <w:tabs>
        <w:tab w:val="center" w:pos="4677"/>
        <w:tab w:val="right" w:pos="9355"/>
      </w:tabs>
    </w:pPr>
  </w:style>
  <w:style w:type="character" w:customStyle="1" w:styleId="a7">
    <w:name w:val="Верхний колонтитул Знак"/>
    <w:link w:val="a6"/>
    <w:uiPriority w:val="99"/>
    <w:rsid w:val="001B2A8F"/>
    <w:rPr>
      <w:lang w:eastAsia="uk-UA"/>
    </w:rPr>
  </w:style>
  <w:style w:type="paragraph" w:styleId="a8">
    <w:name w:val="footer"/>
    <w:basedOn w:val="a"/>
    <w:link w:val="a9"/>
    <w:rsid w:val="001B2A8F"/>
    <w:pPr>
      <w:tabs>
        <w:tab w:val="center" w:pos="4677"/>
        <w:tab w:val="right" w:pos="9355"/>
      </w:tabs>
    </w:pPr>
  </w:style>
  <w:style w:type="character" w:customStyle="1" w:styleId="a9">
    <w:name w:val="Нижний колонтитул Знак"/>
    <w:link w:val="a8"/>
    <w:rsid w:val="001B2A8F"/>
    <w:rPr>
      <w:lang w:eastAsia="uk-UA"/>
    </w:rPr>
  </w:style>
  <w:style w:type="paragraph" w:styleId="aa">
    <w:name w:val="No Spacing"/>
    <w:uiPriority w:val="1"/>
    <w:qFormat/>
    <w:rsid w:val="00C449E4"/>
    <w:rPr>
      <w:rFonts w:ascii="Calibri" w:hAnsi="Calibri"/>
      <w:sz w:val="22"/>
      <w:szCs w:val="22"/>
      <w:lang w:val="ru-RU" w:eastAsia="ru-RU"/>
    </w:rPr>
  </w:style>
  <w:style w:type="paragraph" w:styleId="ab">
    <w:name w:val="Normal (Web)"/>
    <w:basedOn w:val="a"/>
    <w:uiPriority w:val="99"/>
    <w:rsid w:val="00076752"/>
    <w:pPr>
      <w:spacing w:before="100" w:beforeAutospacing="1" w:after="100" w:afterAutospacing="1"/>
    </w:pPr>
    <w:rPr>
      <w:sz w:val="24"/>
      <w:szCs w:val="24"/>
      <w:lang w:eastAsia="ru-RU"/>
    </w:rPr>
  </w:style>
  <w:style w:type="character" w:styleId="ac">
    <w:name w:val="Placeholder Text"/>
    <w:basedOn w:val="a0"/>
    <w:uiPriority w:val="99"/>
    <w:semiHidden/>
    <w:rsid w:val="00C10AB1"/>
    <w:rPr>
      <w:color w:val="808080"/>
    </w:rPr>
  </w:style>
  <w:style w:type="character" w:customStyle="1" w:styleId="2">
    <w:name w:val="Основной текст Знак2"/>
    <w:aliases w:val="Основной текст Знак1 Знак Знак,Основной текст Знак Знак Знак Знак,Основной текст Знак1 Знак Знак Знак1 Знак,Основной текст Знак Знак Знак Знак Знак1 Знак,Основной текст Знак Знак1 Знак1 Знак,Основной текст Знак1 Знак1"/>
    <w:basedOn w:val="a0"/>
    <w:link w:val="ad"/>
    <w:locked/>
    <w:rsid w:val="002760E9"/>
    <w:rPr>
      <w:sz w:val="26"/>
      <w:szCs w:val="26"/>
      <w:lang w:val="ru-RU" w:eastAsia="ru-RU"/>
    </w:rPr>
  </w:style>
  <w:style w:type="paragraph" w:styleId="ad">
    <w:name w:val="Body Text"/>
    <w:aliases w:val="Основной текст Знак1 Знак,Основной текст Знак Знак Знак,Основной текст Знак1 Знак Знак Знак1,Основной текст Знак Знак Знак Знак Знак1,Основной текст Знак Знак1 Знак1,Основной текст Знак1,Основной текст Знак Знак"/>
    <w:next w:val="a"/>
    <w:link w:val="2"/>
    <w:rsid w:val="002760E9"/>
    <w:pPr>
      <w:spacing w:line="264" w:lineRule="auto"/>
      <w:ind w:firstLine="567"/>
      <w:jc w:val="both"/>
    </w:pPr>
    <w:rPr>
      <w:sz w:val="26"/>
      <w:szCs w:val="26"/>
      <w:lang w:val="ru-RU" w:eastAsia="ru-RU"/>
    </w:rPr>
  </w:style>
  <w:style w:type="character" w:customStyle="1" w:styleId="ae">
    <w:name w:val="Основной текст Знак"/>
    <w:basedOn w:val="a0"/>
    <w:link w:val="ad"/>
    <w:rsid w:val="002760E9"/>
    <w:rPr>
      <w:lang w:val="ru-RU"/>
    </w:rPr>
  </w:style>
  <w:style w:type="paragraph" w:styleId="20">
    <w:name w:val="Body Text Indent 2"/>
    <w:basedOn w:val="a"/>
    <w:link w:val="21"/>
    <w:rsid w:val="00835067"/>
    <w:pPr>
      <w:spacing w:after="120" w:line="480" w:lineRule="auto"/>
      <w:ind w:left="283"/>
    </w:pPr>
  </w:style>
  <w:style w:type="character" w:customStyle="1" w:styleId="21">
    <w:name w:val="Основной текст с отступом 2 Знак"/>
    <w:basedOn w:val="a0"/>
    <w:link w:val="20"/>
    <w:rsid w:val="00835067"/>
    <w:rPr>
      <w:lang w:val="ru-RU"/>
    </w:rPr>
  </w:style>
  <w:style w:type="character" w:customStyle="1" w:styleId="af">
    <w:name w:val="Основной текст_"/>
    <w:basedOn w:val="a0"/>
    <w:link w:val="22"/>
    <w:uiPriority w:val="99"/>
    <w:locked/>
    <w:rsid w:val="0038626A"/>
    <w:rPr>
      <w:sz w:val="18"/>
      <w:szCs w:val="18"/>
    </w:rPr>
  </w:style>
  <w:style w:type="paragraph" w:customStyle="1" w:styleId="22">
    <w:name w:val="Основной текст2"/>
    <w:basedOn w:val="a"/>
    <w:link w:val="af"/>
    <w:uiPriority w:val="99"/>
    <w:rsid w:val="0038626A"/>
    <w:pPr>
      <w:widowControl w:val="0"/>
      <w:spacing w:line="240" w:lineRule="atLeast"/>
      <w:ind w:hanging="900"/>
      <w:jc w:val="both"/>
    </w:pPr>
    <w:rPr>
      <w:sz w:val="18"/>
      <w:szCs w:val="18"/>
      <w:lang w:val="uk-UA"/>
    </w:rPr>
  </w:style>
  <w:style w:type="paragraph" w:customStyle="1" w:styleId="xfmc1">
    <w:name w:val="xfmc1"/>
    <w:basedOn w:val="a"/>
    <w:rsid w:val="00963447"/>
    <w:pPr>
      <w:spacing w:before="100" w:beforeAutospacing="1" w:after="100" w:afterAutospacing="1"/>
    </w:pPr>
    <w:rPr>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714D"/>
    <w:rPr>
      <w:lang w:val="ru-RU"/>
    </w:rPr>
  </w:style>
  <w:style w:type="paragraph" w:styleId="1">
    <w:name w:val="heading 1"/>
    <w:basedOn w:val="a"/>
    <w:next w:val="a"/>
    <w:link w:val="10"/>
    <w:qFormat/>
    <w:rsid w:val="00B21A17"/>
    <w:pPr>
      <w:keepNext/>
      <w:outlineLvl w:val="0"/>
    </w:pPr>
    <w:rPr>
      <w:sz w:val="24"/>
      <w:vertAlign w:val="subscript"/>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F493C"/>
    <w:rPr>
      <w:rFonts w:ascii="Tahoma" w:hAnsi="Tahoma" w:cs="Tahoma"/>
      <w:sz w:val="16"/>
      <w:szCs w:val="16"/>
    </w:rPr>
  </w:style>
  <w:style w:type="paragraph" w:styleId="a4">
    <w:name w:val="List Paragraph"/>
    <w:basedOn w:val="a"/>
    <w:uiPriority w:val="99"/>
    <w:qFormat/>
    <w:rsid w:val="00980143"/>
    <w:pPr>
      <w:ind w:left="708"/>
    </w:pPr>
  </w:style>
  <w:style w:type="table" w:styleId="a5">
    <w:name w:val="Table Grid"/>
    <w:basedOn w:val="a1"/>
    <w:uiPriority w:val="99"/>
    <w:rsid w:val="00C155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link w:val="1"/>
    <w:rsid w:val="00B21A17"/>
    <w:rPr>
      <w:sz w:val="24"/>
      <w:vertAlign w:val="subscript"/>
      <w:lang w:val="uk-UA"/>
    </w:rPr>
  </w:style>
  <w:style w:type="paragraph" w:customStyle="1" w:styleId="11">
    <w:name w:val="Абзац списку1"/>
    <w:basedOn w:val="a"/>
    <w:uiPriority w:val="34"/>
    <w:qFormat/>
    <w:rsid w:val="00515C06"/>
    <w:pPr>
      <w:ind w:left="708"/>
    </w:pPr>
  </w:style>
  <w:style w:type="paragraph" w:styleId="a6">
    <w:name w:val="header"/>
    <w:basedOn w:val="a"/>
    <w:link w:val="a7"/>
    <w:uiPriority w:val="99"/>
    <w:rsid w:val="001B2A8F"/>
    <w:pPr>
      <w:tabs>
        <w:tab w:val="center" w:pos="4677"/>
        <w:tab w:val="right" w:pos="9355"/>
      </w:tabs>
    </w:pPr>
    <w:rPr>
      <w:lang w:val="x-none"/>
    </w:rPr>
  </w:style>
  <w:style w:type="character" w:customStyle="1" w:styleId="a7">
    <w:name w:val="Верхний колонтитул Знак"/>
    <w:link w:val="a6"/>
    <w:uiPriority w:val="99"/>
    <w:rsid w:val="001B2A8F"/>
    <w:rPr>
      <w:lang w:eastAsia="uk-UA"/>
    </w:rPr>
  </w:style>
  <w:style w:type="paragraph" w:styleId="a8">
    <w:name w:val="footer"/>
    <w:basedOn w:val="a"/>
    <w:link w:val="a9"/>
    <w:rsid w:val="001B2A8F"/>
    <w:pPr>
      <w:tabs>
        <w:tab w:val="center" w:pos="4677"/>
        <w:tab w:val="right" w:pos="9355"/>
      </w:tabs>
    </w:pPr>
    <w:rPr>
      <w:lang w:val="x-none"/>
    </w:rPr>
  </w:style>
  <w:style w:type="character" w:customStyle="1" w:styleId="a9">
    <w:name w:val="Нижний колонтитул Знак"/>
    <w:link w:val="a8"/>
    <w:rsid w:val="001B2A8F"/>
    <w:rPr>
      <w:lang w:eastAsia="uk-UA"/>
    </w:rPr>
  </w:style>
  <w:style w:type="paragraph" w:styleId="aa">
    <w:name w:val="No Spacing"/>
    <w:uiPriority w:val="1"/>
    <w:qFormat/>
    <w:rsid w:val="00C449E4"/>
    <w:rPr>
      <w:rFonts w:ascii="Calibri" w:hAnsi="Calibri"/>
      <w:sz w:val="22"/>
      <w:szCs w:val="22"/>
      <w:lang w:val="ru-RU" w:eastAsia="ru-RU"/>
    </w:rPr>
  </w:style>
  <w:style w:type="paragraph" w:styleId="ab">
    <w:name w:val="Normal (Web)"/>
    <w:basedOn w:val="a"/>
    <w:rsid w:val="00076752"/>
    <w:pPr>
      <w:spacing w:before="100" w:beforeAutospacing="1" w:after="100" w:afterAutospacing="1"/>
    </w:pPr>
    <w:rPr>
      <w:sz w:val="24"/>
      <w:szCs w:val="24"/>
      <w:lang w:eastAsia="ru-RU"/>
    </w:rPr>
  </w:style>
  <w:style w:type="character" w:styleId="ac">
    <w:name w:val="Placeholder Text"/>
    <w:basedOn w:val="a0"/>
    <w:uiPriority w:val="99"/>
    <w:semiHidden/>
    <w:rsid w:val="00C10AB1"/>
    <w:rPr>
      <w:color w:val="808080"/>
    </w:rPr>
  </w:style>
</w:styles>
</file>

<file path=word/webSettings.xml><?xml version="1.0" encoding="utf-8"?>
<w:webSettings xmlns:r="http://schemas.openxmlformats.org/officeDocument/2006/relationships" xmlns:w="http://schemas.openxmlformats.org/wordprocessingml/2006/main">
  <w:divs>
    <w:div w:id="1619651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eader" Target="header2.xml"/><Relationship Id="rId5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71987-C117-4104-8F98-4040A4E55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6</Pages>
  <Words>8303</Words>
  <Characters>4734</Characters>
  <Application>Microsoft Office Word</Application>
  <DocSecurity>0</DocSecurity>
  <Lines>39</Lines>
  <Paragraphs>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Завдання II етапу Всеукраїнської олімпіади з хімії</vt:lpstr>
      <vt:lpstr>Завдання II етапу Всеукраїнської олімпіади з хімії</vt:lpstr>
    </vt:vector>
  </TitlesOfParts>
  <Company>Bushin SOFTWARE</Company>
  <LinksUpToDate>false</LinksUpToDate>
  <CharactersWithSpaces>13011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Северинова</dc:creator>
  <cp:lastModifiedBy>Usr</cp:lastModifiedBy>
  <cp:revision>17</cp:revision>
  <cp:lastPrinted>2013-10-18T14:31:00Z</cp:lastPrinted>
  <dcterms:created xsi:type="dcterms:W3CDTF">2016-11-09T12:38:00Z</dcterms:created>
  <dcterms:modified xsi:type="dcterms:W3CDTF">2018-11-05T10:20:00Z</dcterms:modified>
</cp:coreProperties>
</file>